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559FE" w14:textId="77777777" w:rsidR="00C37E9A" w:rsidRPr="00044210" w:rsidRDefault="00044210" w:rsidP="00044210">
      <w:pPr>
        <w:pStyle w:val="Title"/>
        <w:spacing w:after="0"/>
        <w:jc w:val="center"/>
        <w:rPr>
          <w:rFonts w:ascii="Bookman Old Style" w:hAnsi="Bookman Old Style"/>
          <w:sz w:val="48"/>
          <w:szCs w:val="48"/>
          <w:u w:val="single"/>
        </w:rPr>
      </w:pPr>
      <w:r w:rsidRPr="00044210">
        <w:rPr>
          <w:rFonts w:ascii="Bookman Old Style" w:hAnsi="Bookman Old Style"/>
          <w:sz w:val="48"/>
          <w:szCs w:val="48"/>
          <w:u w:val="single"/>
        </w:rPr>
        <w:t xml:space="preserve">Understanding </w:t>
      </w:r>
      <w:r w:rsidR="00D52A43">
        <w:rPr>
          <w:rFonts w:ascii="Bookman Old Style" w:hAnsi="Bookman Old Style"/>
          <w:sz w:val="48"/>
          <w:szCs w:val="48"/>
          <w:u w:val="single"/>
        </w:rPr>
        <w:t>the</w:t>
      </w:r>
      <w:r w:rsidR="00CD45EE">
        <w:rPr>
          <w:rFonts w:ascii="Bookman Old Style" w:hAnsi="Bookman Old Style"/>
          <w:sz w:val="48"/>
          <w:szCs w:val="48"/>
          <w:u w:val="single"/>
        </w:rPr>
        <w:t xml:space="preserve"> </w:t>
      </w:r>
      <w:r w:rsidRPr="00044210">
        <w:rPr>
          <w:rFonts w:ascii="Bookman Old Style" w:hAnsi="Bookman Old Style"/>
          <w:sz w:val="48"/>
          <w:szCs w:val="48"/>
          <w:u w:val="single"/>
        </w:rPr>
        <w:t>Public Benefit System</w:t>
      </w:r>
    </w:p>
    <w:tbl>
      <w:tblPr>
        <w:tblStyle w:val="TableGrid"/>
        <w:tblW w:w="5000" w:type="pct"/>
        <w:jc w:val="center"/>
        <w:tblLook w:val="0600" w:firstRow="0" w:lastRow="0" w:firstColumn="0" w:lastColumn="0" w:noHBand="1" w:noVBand="1"/>
      </w:tblPr>
      <w:tblGrid>
        <w:gridCol w:w="5256"/>
      </w:tblGrid>
      <w:tr w:rsidR="00881E6A" w:rsidRPr="004A0C53" w14:paraId="672A6659" w14:textId="77777777" w:rsidTr="00091486">
        <w:trPr>
          <w:trHeight w:val="6336"/>
          <w:jc w:val="center"/>
        </w:trPr>
        <w:tc>
          <w:tcPr>
            <w:tcW w:w="5030" w:type="dxa"/>
            <w:tcBorders>
              <w:top w:val="nil"/>
              <w:left w:val="nil"/>
              <w:bottom w:val="nil"/>
              <w:right w:val="nil"/>
            </w:tcBorders>
            <w:vAlign w:val="center"/>
          </w:tcPr>
          <w:p w14:paraId="0A37501D" w14:textId="77777777" w:rsidR="00881E6A" w:rsidRPr="004A0C53" w:rsidRDefault="0070438F" w:rsidP="00091486">
            <w:pPr>
              <w:jc w:val="center"/>
              <w:rPr>
                <w:vertAlign w:val="subscript"/>
              </w:rPr>
            </w:pPr>
            <w:r w:rsidRPr="0070438F">
              <w:rPr>
                <w:noProof/>
                <w:vertAlign w:val="subscript"/>
              </w:rPr>
              <w:drawing>
                <wp:inline distT="0" distB="0" distL="0" distR="0" wp14:anchorId="465FADD1" wp14:editId="07777777">
                  <wp:extent cx="3067050" cy="2505075"/>
                  <wp:effectExtent l="0" t="0" r="0" b="9525"/>
                  <wp:docPr id="10" name="Picture 10" descr="https://www.westminsac.org/sites/main/files/imagecache/full/main-images/resou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www.westminsac.org/sites/main/files/imagecache/full/main-images/resour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0" cy="2505075"/>
                          </a:xfrm>
                          <a:prstGeom prst="rect">
                            <a:avLst/>
                          </a:prstGeom>
                          <a:noFill/>
                          <a:ln>
                            <a:noFill/>
                          </a:ln>
                        </pic:spPr>
                      </pic:pic>
                    </a:graphicData>
                  </a:graphic>
                </wp:inline>
              </w:drawing>
            </w:r>
          </w:p>
        </w:tc>
      </w:tr>
    </w:tbl>
    <w:p w14:paraId="3BDB83B9" w14:textId="77777777" w:rsidR="00C37E9A" w:rsidRDefault="00122F89" w:rsidP="0033256C">
      <w:pPr>
        <w:pStyle w:val="Subtitle"/>
      </w:pPr>
      <w:r>
        <w:t>Provided</w:t>
      </w:r>
      <w:r w:rsidR="00044210">
        <w:t xml:space="preserve"> By: Katie Magee, LMSW</w:t>
      </w:r>
    </w:p>
    <w:p w14:paraId="3651022A" w14:textId="77777777" w:rsidR="00044210" w:rsidRDefault="00044210" w:rsidP="0033256C">
      <w:pPr>
        <w:pStyle w:val="Subtitle"/>
      </w:pPr>
      <w:r>
        <w:t>Karina Molina-Duran, MFT</w:t>
      </w:r>
    </w:p>
    <w:p w14:paraId="19589E44" w14:textId="77777777" w:rsidR="0070438F" w:rsidRPr="004A0C53" w:rsidRDefault="0070438F" w:rsidP="0033256C">
      <w:pPr>
        <w:pStyle w:val="Subtitle"/>
      </w:pPr>
      <w:r>
        <w:t>Family Support Case Manager</w:t>
      </w:r>
      <w:r w:rsidR="002829DF">
        <w:t>s</w:t>
      </w:r>
    </w:p>
    <w:p w14:paraId="5DAB6C7B" w14:textId="77777777" w:rsidR="0070438F" w:rsidRPr="00044210" w:rsidRDefault="0070438F" w:rsidP="00044210">
      <w:pPr>
        <w:pStyle w:val="Subtitle"/>
        <w:jc w:val="left"/>
        <w:sectPr w:rsidR="0070438F" w:rsidRPr="00044210" w:rsidSect="00C744AB">
          <w:footerReference w:type="default" r:id="rId10"/>
          <w:pgSz w:w="7920" w:h="12240" w:orient="landscape"/>
          <w:pgMar w:top="1872" w:right="1440" w:bottom="720" w:left="1440" w:header="720" w:footer="720" w:gutter="0"/>
          <w:pgBorders w:offsetFrom="page">
            <w:top w:val="triple" w:sz="4" w:space="24" w:color="auto"/>
            <w:left w:val="triple" w:sz="4" w:space="24" w:color="auto"/>
            <w:bottom w:val="triple" w:sz="4" w:space="24" w:color="auto"/>
            <w:right w:val="triple" w:sz="4" w:space="24" w:color="auto"/>
          </w:pgBorders>
          <w:pgNumType w:start="1"/>
          <w:cols w:space="720"/>
          <w:docGrid w:linePitch="360"/>
        </w:sectPr>
      </w:pPr>
    </w:p>
    <w:bookmarkStart w:id="0" w:name="_Toc4525293" w:displacedByCustomXml="next"/>
    <w:bookmarkStart w:id="1" w:name="_Toc4526269" w:displacedByCustomXml="next"/>
    <w:sdt>
      <w:sdtPr>
        <w:rPr>
          <w:noProof/>
          <w:spacing w:val="15"/>
          <w:sz w:val="24"/>
        </w:rPr>
        <w:id w:val="249324085"/>
        <w:docPartObj>
          <w:docPartGallery w:val="Table of Contents"/>
          <w:docPartUnique/>
        </w:docPartObj>
      </w:sdtPr>
      <w:sdtEndPr>
        <w:rPr>
          <w:b/>
          <w:bCs/>
        </w:rPr>
      </w:sdtEndPr>
      <w:sdtContent>
        <w:p w14:paraId="22E0FC93" w14:textId="77777777" w:rsidR="00574218" w:rsidRPr="004A0C53" w:rsidRDefault="00574218">
          <w:pPr>
            <w:pStyle w:val="TOCHeading"/>
          </w:pPr>
          <w:r w:rsidRPr="004A0C53">
            <w:t>Table of Contents</w:t>
          </w:r>
        </w:p>
        <w:p w14:paraId="02EB378F" w14:textId="77777777" w:rsidR="00817F34" w:rsidRDefault="009638D3" w:rsidP="00817F34">
          <w:pPr>
            <w:pStyle w:val="TOC1"/>
            <w:rPr>
              <w:b/>
              <w:bCs/>
            </w:rPr>
          </w:pPr>
        </w:p>
      </w:sdtContent>
    </w:sdt>
    <w:p w14:paraId="6C0228FC" w14:textId="5DC17CBA" w:rsidR="00817F34" w:rsidRPr="00817F34" w:rsidRDefault="00817F34" w:rsidP="00817F34">
      <w:pPr>
        <w:pStyle w:val="TOC1"/>
        <w:rPr>
          <w:b/>
          <w:bCs/>
        </w:rPr>
      </w:pPr>
      <w:r w:rsidRPr="00817F34">
        <w:rPr>
          <w:b/>
          <w:bCs/>
        </w:rPr>
        <w:t>Public Benefits</w:t>
      </w:r>
      <w:r>
        <w:rPr>
          <w:b/>
          <w:bCs/>
        </w:rPr>
        <w:t>………………………..</w:t>
      </w:r>
      <w:r w:rsidRPr="00817F34">
        <w:rPr>
          <w:b/>
          <w:bCs/>
        </w:rPr>
        <w:t>p</w:t>
      </w:r>
      <w:r>
        <w:rPr>
          <w:b/>
          <w:bCs/>
        </w:rPr>
        <w:t xml:space="preserve">age </w:t>
      </w:r>
    </w:p>
    <w:p w14:paraId="4C881714" w14:textId="62DACDA6" w:rsidR="00817F34" w:rsidRPr="00817F34" w:rsidRDefault="00817F34" w:rsidP="00817F34">
      <w:pPr>
        <w:pStyle w:val="TOC1"/>
        <w:rPr>
          <w:b/>
          <w:bCs/>
        </w:rPr>
      </w:pPr>
      <w:r w:rsidRPr="00817F34">
        <w:rPr>
          <w:b/>
          <w:bCs/>
        </w:rPr>
        <w:t>Supplemental Nutrition Assistance Program (SNAP)</w:t>
      </w:r>
      <w:r>
        <w:rPr>
          <w:b/>
          <w:bCs/>
        </w:rPr>
        <w:t xml:space="preserve">………………………page </w:t>
      </w:r>
    </w:p>
    <w:p w14:paraId="3B65EE02" w14:textId="7F105096" w:rsidR="00817F34" w:rsidRPr="00817F34" w:rsidRDefault="00817F34" w:rsidP="00817F34">
      <w:pPr>
        <w:pStyle w:val="TOC1"/>
        <w:rPr>
          <w:b/>
          <w:bCs/>
        </w:rPr>
      </w:pPr>
      <w:r>
        <w:rPr>
          <w:b/>
          <w:bCs/>
        </w:rPr>
        <w:t>Home Energy Assistance Program…</w:t>
      </w:r>
      <w:r w:rsidRPr="00817F34">
        <w:rPr>
          <w:b/>
          <w:bCs/>
        </w:rPr>
        <w:t>p</w:t>
      </w:r>
      <w:r>
        <w:rPr>
          <w:b/>
          <w:bCs/>
        </w:rPr>
        <w:t xml:space="preserve">age </w:t>
      </w:r>
    </w:p>
    <w:p w14:paraId="5023B006" w14:textId="3B029508" w:rsidR="00817F34" w:rsidRPr="00817F34" w:rsidRDefault="00817F34" w:rsidP="00817F34">
      <w:pPr>
        <w:pStyle w:val="TOC1"/>
        <w:rPr>
          <w:b/>
          <w:bCs/>
        </w:rPr>
      </w:pPr>
      <w:r w:rsidRPr="00817F34">
        <w:rPr>
          <w:b/>
          <w:bCs/>
        </w:rPr>
        <w:t>New York State Cash Assistance Program</w:t>
      </w:r>
      <w:r>
        <w:rPr>
          <w:b/>
          <w:bCs/>
        </w:rPr>
        <w:t>………………………………...</w:t>
      </w:r>
      <w:r w:rsidRPr="00817F34">
        <w:rPr>
          <w:b/>
          <w:bCs/>
        </w:rPr>
        <w:t>p</w:t>
      </w:r>
      <w:r>
        <w:rPr>
          <w:b/>
          <w:bCs/>
        </w:rPr>
        <w:t>age</w:t>
      </w:r>
      <w:r w:rsidR="004B1EE1">
        <w:rPr>
          <w:b/>
          <w:bCs/>
        </w:rPr>
        <w:t xml:space="preserve"> </w:t>
      </w:r>
    </w:p>
    <w:p w14:paraId="5C312DCE" w14:textId="6D1C22E1" w:rsidR="00817F34" w:rsidRPr="00817F34" w:rsidRDefault="00817F34" w:rsidP="00817F34">
      <w:pPr>
        <w:pStyle w:val="TOC1"/>
        <w:rPr>
          <w:b/>
          <w:bCs/>
        </w:rPr>
      </w:pPr>
      <w:r w:rsidRPr="00817F34">
        <w:rPr>
          <w:b/>
          <w:bCs/>
        </w:rPr>
        <w:t>Medicaid, CHIP and The Essential Plan Coverage</w:t>
      </w:r>
      <w:r w:rsidR="002C0653">
        <w:rPr>
          <w:b/>
          <w:bCs/>
        </w:rPr>
        <w:t>………………………………..</w:t>
      </w:r>
      <w:r w:rsidRPr="00817F34">
        <w:rPr>
          <w:b/>
          <w:bCs/>
        </w:rPr>
        <w:t>p</w:t>
      </w:r>
      <w:r w:rsidR="002C0653">
        <w:rPr>
          <w:b/>
          <w:bCs/>
        </w:rPr>
        <w:t xml:space="preserve">age </w:t>
      </w:r>
    </w:p>
    <w:p w14:paraId="18AF07AC" w14:textId="374CCDE4" w:rsidR="00817F34" w:rsidRPr="00817F34" w:rsidRDefault="00817F34" w:rsidP="00817F34">
      <w:pPr>
        <w:pStyle w:val="TOC1"/>
        <w:rPr>
          <w:b/>
          <w:bCs/>
        </w:rPr>
      </w:pPr>
      <w:r w:rsidRPr="00817F34">
        <w:rPr>
          <w:b/>
          <w:bCs/>
        </w:rPr>
        <w:t>Women, Infants and Children</w:t>
      </w:r>
      <w:r w:rsidR="002C0653">
        <w:rPr>
          <w:b/>
          <w:bCs/>
        </w:rPr>
        <w:t>……..................................</w:t>
      </w:r>
      <w:r w:rsidRPr="00817F34">
        <w:rPr>
          <w:b/>
          <w:bCs/>
        </w:rPr>
        <w:t>p</w:t>
      </w:r>
      <w:r w:rsidR="002C0653">
        <w:rPr>
          <w:b/>
          <w:bCs/>
        </w:rPr>
        <w:t>age</w:t>
      </w:r>
      <w:r w:rsidR="004B1EE1">
        <w:rPr>
          <w:b/>
          <w:bCs/>
        </w:rPr>
        <w:t xml:space="preserve"> </w:t>
      </w:r>
    </w:p>
    <w:p w14:paraId="5C9C975B" w14:textId="41040780" w:rsidR="00817F34" w:rsidRPr="00817F34" w:rsidRDefault="00817F34" w:rsidP="00817F34">
      <w:pPr>
        <w:pStyle w:val="TOC1"/>
        <w:rPr>
          <w:b/>
          <w:bCs/>
        </w:rPr>
      </w:pPr>
      <w:r w:rsidRPr="00817F34">
        <w:rPr>
          <w:b/>
          <w:bCs/>
        </w:rPr>
        <w:t>Affordable Public Housing</w:t>
      </w:r>
      <w:r w:rsidR="002C0653">
        <w:rPr>
          <w:b/>
          <w:bCs/>
        </w:rPr>
        <w:t xml:space="preserve">…………page </w:t>
      </w:r>
    </w:p>
    <w:p w14:paraId="170E5768" w14:textId="3E5D8402" w:rsidR="00817F34" w:rsidRPr="00817F34" w:rsidRDefault="00817F34" w:rsidP="00817F34">
      <w:pPr>
        <w:pStyle w:val="TOC1"/>
        <w:rPr>
          <w:b/>
          <w:bCs/>
        </w:rPr>
      </w:pPr>
      <w:r w:rsidRPr="00817F34">
        <w:rPr>
          <w:b/>
          <w:bCs/>
        </w:rPr>
        <w:t>Free Citizenship Application Assistance</w:t>
      </w:r>
      <w:r w:rsidR="002C0653">
        <w:rPr>
          <w:b/>
          <w:bCs/>
        </w:rPr>
        <w:t>…………………………….</w:t>
      </w:r>
      <w:r w:rsidRPr="00817F34">
        <w:rPr>
          <w:b/>
          <w:bCs/>
        </w:rPr>
        <w:t>p</w:t>
      </w:r>
      <w:r w:rsidR="002C0653">
        <w:rPr>
          <w:b/>
          <w:bCs/>
        </w:rPr>
        <w:t xml:space="preserve">age </w:t>
      </w:r>
    </w:p>
    <w:p w14:paraId="4D1B94C5" w14:textId="615B3497" w:rsidR="00817F34" w:rsidRPr="00817F34" w:rsidRDefault="00817F34" w:rsidP="00817F34">
      <w:pPr>
        <w:pStyle w:val="TOC1"/>
        <w:rPr>
          <w:b/>
          <w:bCs/>
        </w:rPr>
      </w:pPr>
      <w:r w:rsidRPr="00817F34">
        <w:rPr>
          <w:b/>
          <w:bCs/>
        </w:rPr>
        <w:t>SSI/Social Security Disability Benefits</w:t>
      </w:r>
      <w:r w:rsidR="002C0653">
        <w:rPr>
          <w:b/>
          <w:bCs/>
        </w:rPr>
        <w:t>……………………………….</w:t>
      </w:r>
      <w:r w:rsidRPr="00817F34">
        <w:rPr>
          <w:b/>
          <w:bCs/>
        </w:rPr>
        <w:t>p</w:t>
      </w:r>
      <w:r w:rsidR="002C0653">
        <w:rPr>
          <w:b/>
          <w:bCs/>
        </w:rPr>
        <w:t xml:space="preserve">age </w:t>
      </w:r>
    </w:p>
    <w:p w14:paraId="396CF103" w14:textId="48777DF8" w:rsidR="00817F34" w:rsidRPr="00817F34" w:rsidRDefault="00817F34" w:rsidP="00817F34">
      <w:pPr>
        <w:pStyle w:val="TOC1"/>
        <w:rPr>
          <w:b/>
          <w:bCs/>
        </w:rPr>
      </w:pPr>
      <w:r w:rsidRPr="00817F34">
        <w:rPr>
          <w:b/>
          <w:bCs/>
        </w:rPr>
        <w:t>Glossary/Terms</w:t>
      </w:r>
      <w:r w:rsidR="002C0653">
        <w:rPr>
          <w:b/>
          <w:bCs/>
        </w:rPr>
        <w:t>……………………..</w:t>
      </w:r>
      <w:r w:rsidRPr="00817F34">
        <w:rPr>
          <w:b/>
          <w:bCs/>
        </w:rPr>
        <w:t>p</w:t>
      </w:r>
      <w:r w:rsidR="002C0653">
        <w:rPr>
          <w:b/>
          <w:bCs/>
        </w:rPr>
        <w:t xml:space="preserve">age </w:t>
      </w:r>
    </w:p>
    <w:p w14:paraId="097106C5" w14:textId="7463B98B" w:rsidR="00817F34" w:rsidRPr="00817F34" w:rsidRDefault="00817F34" w:rsidP="00817F34">
      <w:pPr>
        <w:pStyle w:val="TOC1"/>
        <w:rPr>
          <w:b/>
          <w:bCs/>
        </w:rPr>
      </w:pPr>
      <w:r w:rsidRPr="00817F34">
        <w:rPr>
          <w:b/>
          <w:bCs/>
        </w:rPr>
        <w:t>Citizenship and Alien Status</w:t>
      </w:r>
      <w:r w:rsidR="002C0653">
        <w:rPr>
          <w:b/>
          <w:bCs/>
        </w:rPr>
        <w:t>………</w:t>
      </w:r>
      <w:r w:rsidRPr="00817F34">
        <w:rPr>
          <w:b/>
          <w:bCs/>
        </w:rPr>
        <w:t>p</w:t>
      </w:r>
      <w:r w:rsidR="002C0653">
        <w:rPr>
          <w:b/>
          <w:bCs/>
        </w:rPr>
        <w:t xml:space="preserve">age </w:t>
      </w:r>
    </w:p>
    <w:p w14:paraId="2707A885" w14:textId="6066464E" w:rsidR="00817F34" w:rsidRPr="00817F34" w:rsidRDefault="002C0653" w:rsidP="00817F34">
      <w:pPr>
        <w:pStyle w:val="TOC1"/>
        <w:rPr>
          <w:b/>
          <w:bCs/>
        </w:rPr>
      </w:pPr>
      <w:r>
        <w:rPr>
          <w:b/>
          <w:bCs/>
        </w:rPr>
        <w:t>References……………………………</w:t>
      </w:r>
      <w:r w:rsidR="00817F34" w:rsidRPr="00817F34">
        <w:rPr>
          <w:b/>
          <w:bCs/>
        </w:rPr>
        <w:t>p</w:t>
      </w:r>
      <w:r>
        <w:rPr>
          <w:b/>
          <w:bCs/>
        </w:rPr>
        <w:t xml:space="preserve">age </w:t>
      </w:r>
    </w:p>
    <w:p w14:paraId="6A05A809" w14:textId="77777777" w:rsidR="00574218" w:rsidRPr="004A0C53" w:rsidRDefault="00574218" w:rsidP="00477624">
      <w:pPr>
        <w:pStyle w:val="TOC1"/>
      </w:pPr>
    </w:p>
    <w:p w14:paraId="5A39BBE3" w14:textId="77777777" w:rsidR="00817F34" w:rsidRDefault="00817F34" w:rsidP="00D52A43">
      <w:pPr>
        <w:spacing w:before="100" w:beforeAutospacing="1" w:after="100" w:afterAutospacing="1" w:line="240" w:lineRule="auto"/>
        <w:jc w:val="center"/>
        <w:outlineLvl w:val="0"/>
        <w:rPr>
          <w:rFonts w:ascii="Times New Roman" w:eastAsia="Times New Roman" w:hAnsi="Times New Roman" w:cs="Times New Roman"/>
          <w:b/>
          <w:bCs/>
          <w:kern w:val="36"/>
          <w:sz w:val="36"/>
          <w:szCs w:val="40"/>
          <w:u w:val="single"/>
        </w:rPr>
      </w:pPr>
      <w:bookmarkStart w:id="2" w:name="_Toc4527260"/>
      <w:bookmarkEnd w:id="1"/>
      <w:bookmarkEnd w:id="0"/>
    </w:p>
    <w:p w14:paraId="41C8F396" w14:textId="77777777" w:rsidR="00817F34" w:rsidRDefault="00817F34" w:rsidP="002C0653">
      <w:pPr>
        <w:spacing w:before="100" w:beforeAutospacing="1" w:after="100" w:afterAutospacing="1" w:line="240" w:lineRule="auto"/>
        <w:outlineLvl w:val="0"/>
        <w:rPr>
          <w:rFonts w:ascii="Times New Roman" w:eastAsia="Times New Roman" w:hAnsi="Times New Roman" w:cs="Times New Roman"/>
          <w:b/>
          <w:bCs/>
          <w:kern w:val="36"/>
          <w:sz w:val="36"/>
          <w:szCs w:val="40"/>
          <w:u w:val="single"/>
        </w:rPr>
      </w:pPr>
    </w:p>
    <w:p w14:paraId="66252CC5" w14:textId="77777777" w:rsidR="00D52A43" w:rsidRPr="008D3B08" w:rsidRDefault="00817F34" w:rsidP="00817F34">
      <w:pPr>
        <w:spacing w:before="100" w:beforeAutospacing="1" w:after="100" w:afterAutospacing="1" w:line="240" w:lineRule="auto"/>
        <w:jc w:val="center"/>
        <w:outlineLvl w:val="0"/>
        <w:rPr>
          <w:rFonts w:ascii="Times New Roman" w:eastAsia="Times New Roman" w:hAnsi="Times New Roman" w:cs="Times New Roman"/>
          <w:b/>
          <w:bCs/>
          <w:kern w:val="36"/>
          <w:sz w:val="36"/>
          <w:szCs w:val="40"/>
          <w:u w:val="single"/>
        </w:rPr>
      </w:pPr>
      <w:r>
        <w:rPr>
          <w:rFonts w:ascii="Times New Roman" w:eastAsia="Times New Roman" w:hAnsi="Times New Roman" w:cs="Times New Roman"/>
          <w:b/>
          <w:bCs/>
          <w:kern w:val="36"/>
          <w:sz w:val="36"/>
          <w:szCs w:val="40"/>
          <w:u w:val="single"/>
        </w:rPr>
        <w:lastRenderedPageBreak/>
        <w:t>P</w:t>
      </w:r>
      <w:r w:rsidR="00D52A43" w:rsidRPr="008D3B08">
        <w:rPr>
          <w:rFonts w:ascii="Times New Roman" w:eastAsia="Times New Roman" w:hAnsi="Times New Roman" w:cs="Times New Roman"/>
          <w:b/>
          <w:bCs/>
          <w:kern w:val="36"/>
          <w:sz w:val="36"/>
          <w:szCs w:val="40"/>
          <w:u w:val="single"/>
        </w:rPr>
        <w:t>ublic Benefits</w:t>
      </w:r>
    </w:p>
    <w:p w14:paraId="2B34F94A" w14:textId="534CD1D0" w:rsidR="00D52A43" w:rsidRPr="009228B6" w:rsidRDefault="7DAA807C" w:rsidP="7DAA807C">
      <w:pPr>
        <w:spacing w:before="100" w:beforeAutospacing="1" w:after="100" w:afterAutospacing="1" w:line="240" w:lineRule="auto"/>
        <w:jc w:val="both"/>
        <w:rPr>
          <w:rFonts w:ascii="Times New Roman" w:eastAsia="Times New Roman" w:hAnsi="Times New Roman" w:cs="Times New Roman"/>
        </w:rPr>
      </w:pPr>
      <w:r w:rsidRPr="7DAA807C">
        <w:rPr>
          <w:rFonts w:ascii="Times New Roman" w:eastAsia="Times New Roman" w:hAnsi="Times New Roman" w:cs="Times New Roman"/>
        </w:rPr>
        <w:t>New York has several public benefit programs, funded either by the federal government or by the State, including Cash Assistance, Supplemental Nutrition Assistance Program (SNAP), Home Energy Assistance Program (HEAP), Social Security Disability Insurance</w:t>
      </w:r>
      <w:r w:rsidR="001C6F6B">
        <w:rPr>
          <w:rFonts w:ascii="Times New Roman" w:eastAsia="Times New Roman" w:hAnsi="Times New Roman" w:cs="Times New Roman"/>
        </w:rPr>
        <w:t xml:space="preserve"> (SSDI)</w:t>
      </w:r>
      <w:r w:rsidRPr="7DAA807C">
        <w:rPr>
          <w:rFonts w:ascii="Times New Roman" w:eastAsia="Times New Roman" w:hAnsi="Times New Roman" w:cs="Times New Roman"/>
        </w:rPr>
        <w:t>, Supplemental Security Income</w:t>
      </w:r>
      <w:r w:rsidR="001C6F6B">
        <w:rPr>
          <w:rFonts w:ascii="Times New Roman" w:eastAsia="Times New Roman" w:hAnsi="Times New Roman" w:cs="Times New Roman"/>
        </w:rPr>
        <w:t xml:space="preserve"> (SSI)</w:t>
      </w:r>
      <w:r w:rsidRPr="7DAA807C">
        <w:rPr>
          <w:rFonts w:ascii="Times New Roman" w:eastAsia="Times New Roman" w:hAnsi="Times New Roman" w:cs="Times New Roman"/>
        </w:rPr>
        <w:t xml:space="preserve"> and various medical coverage programs. A federal program called Temporary Assistance to Needy Families (TANF) grants money to New York State to administer several of these programs.</w:t>
      </w:r>
    </w:p>
    <w:p w14:paraId="72A3D3EC" w14:textId="77777777" w:rsidR="00640ABB" w:rsidRDefault="00640ABB" w:rsidP="00640ABB">
      <w:pPr>
        <w:spacing w:before="100" w:beforeAutospacing="1" w:after="100" w:afterAutospacing="1" w:line="240" w:lineRule="auto"/>
        <w:jc w:val="center"/>
        <w:rPr>
          <w:rFonts w:ascii="Times New Roman" w:eastAsia="Times New Roman" w:hAnsi="Times New Roman" w:cs="Times New Roman"/>
        </w:rPr>
      </w:pPr>
      <w:r w:rsidRPr="00640ABB">
        <w:rPr>
          <w:rFonts w:ascii="Times New Roman" w:hAnsi="Times New Roman" w:cs="Times New Roman"/>
          <w:b/>
          <w:noProof/>
          <w:sz w:val="48"/>
          <w:szCs w:val="48"/>
        </w:rPr>
        <w:drawing>
          <wp:inline distT="0" distB="0" distL="0" distR="0" wp14:anchorId="6A50E0AE" wp14:editId="3BC86B52">
            <wp:extent cx="2466975" cy="1376680"/>
            <wp:effectExtent l="0" t="0" r="9525" b="0"/>
            <wp:docPr id="1" name="Picture 1" descr="Image result for public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blic assista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0669" cy="1378741"/>
                    </a:xfrm>
                    <a:prstGeom prst="rect">
                      <a:avLst/>
                    </a:prstGeom>
                    <a:noFill/>
                    <a:ln>
                      <a:noFill/>
                    </a:ln>
                  </pic:spPr>
                </pic:pic>
              </a:graphicData>
            </a:graphic>
          </wp:inline>
        </w:drawing>
      </w:r>
    </w:p>
    <w:p w14:paraId="0E576F13" w14:textId="0A070B4F" w:rsidR="00D52A43" w:rsidRPr="009228B6" w:rsidRDefault="00D52A43" w:rsidP="0036768B">
      <w:pPr>
        <w:spacing w:before="100" w:beforeAutospacing="1" w:after="100" w:afterAutospacing="1" w:line="240" w:lineRule="auto"/>
        <w:jc w:val="both"/>
        <w:rPr>
          <w:rFonts w:ascii="Times New Roman" w:eastAsia="Times New Roman" w:hAnsi="Times New Roman" w:cs="Times New Roman"/>
        </w:rPr>
      </w:pPr>
      <w:r w:rsidRPr="009228B6">
        <w:rPr>
          <w:rFonts w:ascii="Times New Roman" w:eastAsia="Times New Roman" w:hAnsi="Times New Roman" w:cs="Times New Roman"/>
        </w:rPr>
        <w:t xml:space="preserve">There are two types of Cash Assistance programs in New York State: </w:t>
      </w:r>
      <w:r w:rsidRPr="00D86AAD">
        <w:rPr>
          <w:rFonts w:ascii="Times New Roman" w:eastAsia="Times New Roman" w:hAnsi="Times New Roman" w:cs="Times New Roman"/>
          <w:u w:val="single"/>
        </w:rPr>
        <w:t>Family Assistance</w:t>
      </w:r>
      <w:r w:rsidRPr="009228B6">
        <w:rPr>
          <w:rFonts w:ascii="Times New Roman" w:eastAsia="Times New Roman" w:hAnsi="Times New Roman" w:cs="Times New Roman"/>
        </w:rPr>
        <w:t xml:space="preserve"> </w:t>
      </w:r>
      <w:r w:rsidRPr="00D86AAD">
        <w:rPr>
          <w:rFonts w:ascii="Times New Roman" w:eastAsia="Times New Roman" w:hAnsi="Times New Roman" w:cs="Times New Roman"/>
        </w:rPr>
        <w:t>and</w:t>
      </w:r>
      <w:r w:rsidRPr="00D86AAD">
        <w:rPr>
          <w:rFonts w:ascii="Times New Roman" w:eastAsia="Times New Roman" w:hAnsi="Times New Roman" w:cs="Times New Roman"/>
          <w:u w:val="single"/>
        </w:rPr>
        <w:t xml:space="preserve"> Safety Net Assistance</w:t>
      </w:r>
      <w:r w:rsidRPr="009228B6">
        <w:rPr>
          <w:rFonts w:ascii="Times New Roman" w:eastAsia="Times New Roman" w:hAnsi="Times New Roman" w:cs="Times New Roman"/>
        </w:rPr>
        <w:t xml:space="preserve">. The Family Assistance program helps needy families with minor children in the household by providing a monthly cash benefit for food, shelter, utilities and other living expenses. Safety Net Assistance helps needy persons who do not qualify for Family Assistance by providing a monthly cash benefit for food, shelter, utilities and other living expenses. </w:t>
      </w:r>
      <w:r w:rsidR="00B05C17">
        <w:rPr>
          <w:rFonts w:ascii="Times New Roman" w:eastAsia="Times New Roman" w:hAnsi="Times New Roman" w:cs="Times New Roman"/>
        </w:rPr>
        <w:t xml:space="preserve">To receive SNA or </w:t>
      </w:r>
      <w:r w:rsidR="00A20EFB">
        <w:rPr>
          <w:rFonts w:ascii="Times New Roman" w:eastAsia="Times New Roman" w:hAnsi="Times New Roman" w:cs="Times New Roman"/>
        </w:rPr>
        <w:t>Cash Assistance</w:t>
      </w:r>
      <w:r w:rsidR="00B05C17">
        <w:rPr>
          <w:rFonts w:ascii="Times New Roman" w:eastAsia="Times New Roman" w:hAnsi="Times New Roman" w:cs="Times New Roman"/>
        </w:rPr>
        <w:t xml:space="preserve">, you must be a </w:t>
      </w:r>
      <w:r w:rsidR="004F7371">
        <w:rPr>
          <w:rFonts w:ascii="Times New Roman" w:eastAsia="Times New Roman" w:hAnsi="Times New Roman" w:cs="Times New Roman"/>
        </w:rPr>
        <w:t xml:space="preserve">citizen or </w:t>
      </w:r>
      <w:r w:rsidR="00B05C17" w:rsidRPr="00B05C17">
        <w:rPr>
          <w:rFonts w:ascii="Times New Roman" w:eastAsia="Times New Roman" w:hAnsi="Times New Roman" w:cs="Times New Roman"/>
          <w:color w:val="FF0000"/>
        </w:rPr>
        <w:t>qualified alien</w:t>
      </w:r>
      <w:r w:rsidR="00B05C17" w:rsidRPr="00B05C17">
        <w:rPr>
          <w:rFonts w:ascii="Times New Roman" w:eastAsia="Times New Roman" w:hAnsi="Times New Roman" w:cs="Times New Roman"/>
        </w:rPr>
        <w:t>.</w:t>
      </w:r>
      <w:r w:rsidR="00B05C17">
        <w:rPr>
          <w:rFonts w:ascii="Times New Roman" w:eastAsia="Times New Roman" w:hAnsi="Times New Roman" w:cs="Times New Roman"/>
        </w:rPr>
        <w:t xml:space="preserve"> </w:t>
      </w:r>
      <w:r w:rsidRPr="009228B6">
        <w:rPr>
          <w:rFonts w:ascii="Times New Roman" w:eastAsia="Times New Roman" w:hAnsi="Times New Roman" w:cs="Times New Roman"/>
        </w:rPr>
        <w:t xml:space="preserve">Family Assistance and Safety Net Assistance cash benefits are provided through an </w:t>
      </w:r>
      <w:r w:rsidRPr="009228B6">
        <w:rPr>
          <w:rFonts w:ascii="Times New Roman" w:eastAsia="Times New Roman" w:hAnsi="Times New Roman" w:cs="Times New Roman"/>
        </w:rPr>
        <w:lastRenderedPageBreak/>
        <w:t>electronic benefit transfer posted to a benefit card. Rent payments may be sent by check to landlords.</w:t>
      </w:r>
    </w:p>
    <w:bookmarkEnd w:id="2"/>
    <w:p w14:paraId="19127828" w14:textId="77777777" w:rsidR="0036768B" w:rsidRPr="008D3B08" w:rsidRDefault="45FB6445" w:rsidP="45FB6445">
      <w:pPr>
        <w:jc w:val="center"/>
        <w:rPr>
          <w:rFonts w:ascii="Times New Roman" w:hAnsi="Times New Roman" w:cs="Times New Roman"/>
          <w:b/>
          <w:bCs/>
          <w:sz w:val="28"/>
          <w:szCs w:val="28"/>
          <w:u w:val="single"/>
        </w:rPr>
      </w:pPr>
      <w:r w:rsidRPr="45FB6445">
        <w:rPr>
          <w:rFonts w:ascii="Times New Roman" w:hAnsi="Times New Roman" w:cs="Times New Roman"/>
          <w:b/>
          <w:bCs/>
          <w:sz w:val="28"/>
          <w:szCs w:val="28"/>
          <w:u w:val="single"/>
        </w:rPr>
        <w:t>Supplemental Nutrition Assistance Program (SNAP)</w:t>
      </w:r>
    </w:p>
    <w:p w14:paraId="041BB794" w14:textId="40B5C8B9" w:rsidR="009228B6" w:rsidRDefault="45FB6445" w:rsidP="45FB6445">
      <w:pPr>
        <w:jc w:val="both"/>
        <w:rPr>
          <w:rFonts w:ascii="Times New Roman" w:hAnsi="Times New Roman" w:cs="Times New Roman"/>
        </w:rPr>
      </w:pPr>
      <w:r w:rsidRPr="45FB6445">
        <w:rPr>
          <w:rFonts w:ascii="Times New Roman" w:hAnsi="Times New Roman" w:cs="Times New Roman"/>
        </w:rPr>
        <w:t xml:space="preserve">The Supplemental Nutrition Assistance Program (SNAP), formerly known as the Food Stamp program, provides support to low-income New Yorkers to help them purchase food. If you’re eligible for SNAP benefits, you can purchase food by using an Electronic Benefit Transfer (EBT) card where you normally shop, even online at AMAZON, ShopRite and Fresh Direct. </w:t>
      </w:r>
    </w:p>
    <w:p w14:paraId="4B257944" w14:textId="0146A462" w:rsidR="00C3510D" w:rsidRDefault="45FB6445" w:rsidP="45FB6445">
      <w:pPr>
        <w:jc w:val="both"/>
        <w:rPr>
          <w:rFonts w:ascii="Times New Roman" w:hAnsi="Times New Roman" w:cs="Times New Roman"/>
        </w:rPr>
      </w:pPr>
      <w:r w:rsidRPr="45FB6445">
        <w:rPr>
          <w:rFonts w:ascii="Times New Roman" w:hAnsi="Times New Roman" w:cs="Times New Roman"/>
        </w:rPr>
        <w:t xml:space="preserve">It’s now easier than ever to apply for SNAP benefits. You can apply online at </w:t>
      </w:r>
      <w:hyperlink r:id="rId12">
        <w:r w:rsidRPr="45FB6445">
          <w:rPr>
            <w:rStyle w:val="Hyperlink"/>
            <w:rFonts w:ascii="Times New Roman" w:hAnsi="Times New Roman" w:cs="Times New Roman"/>
          </w:rPr>
          <w:t>www.nyc.gov/accesshra</w:t>
        </w:r>
      </w:hyperlink>
      <w:r w:rsidRPr="45FB6445">
        <w:rPr>
          <w:rFonts w:ascii="Times New Roman" w:hAnsi="Times New Roman" w:cs="Times New Roman"/>
        </w:rPr>
        <w:t>, at participating community-based organizations (CBO) in your neighborhood, by mail or fax, or in person at an HRA SNAP Center. You can complete an eligibility interview by phone or in person, and submit documents with your smartphone or tablet with the ACCESS HRA mobile app, in person at an Easy Access document scanner located at an HRA SNAP Center or participating CBO, or by mail or fax.</w:t>
      </w:r>
    </w:p>
    <w:p w14:paraId="6A30842A" w14:textId="77777777" w:rsidR="00C3510D" w:rsidRDefault="00C3510D" w:rsidP="00A469D5">
      <w:pPr>
        <w:jc w:val="both"/>
        <w:rPr>
          <w:rFonts w:ascii="Times New Roman" w:hAnsi="Times New Roman" w:cs="Times New Roman"/>
        </w:rPr>
      </w:pPr>
      <w:r>
        <w:rPr>
          <w:rFonts w:ascii="Times New Roman" w:hAnsi="Times New Roman" w:cs="Times New Roman"/>
        </w:rPr>
        <w:t xml:space="preserve">On ACCESS HRA, you can also track your application and manage your case, check your EBT card balance and other payments, update your mailing address and other information, keep track of deadlines and appointments, sign up to receive email or text updates, and request a budget letter. </w:t>
      </w:r>
    </w:p>
    <w:p w14:paraId="30CE6135" w14:textId="1378C45B" w:rsidR="45FB6445" w:rsidRDefault="45FB6445" w:rsidP="45FB6445">
      <w:pPr>
        <w:jc w:val="both"/>
        <w:rPr>
          <w:rFonts w:ascii="Times New Roman" w:hAnsi="Times New Roman" w:cs="Times New Roman"/>
        </w:rPr>
      </w:pPr>
      <w:r w:rsidRPr="45FB6445">
        <w:rPr>
          <w:rFonts w:ascii="Times New Roman" w:hAnsi="Times New Roman" w:cs="Times New Roman"/>
        </w:rPr>
        <w:t xml:space="preserve">You may receive SNAP benefits within five (5) days if you are eligible for expedited processing of your SNAP application and found eligible for SNAP. </w:t>
      </w:r>
      <w:r w:rsidRPr="45FB6445">
        <w:rPr>
          <w:rFonts w:ascii="Times New Roman" w:eastAsia="Times New Roman" w:hAnsi="Times New Roman" w:cs="Times New Roman"/>
        </w:rPr>
        <w:t xml:space="preserve">Use this site to </w:t>
      </w:r>
      <w:r w:rsidRPr="45FB6445">
        <w:rPr>
          <w:rFonts w:ascii="Times New Roman" w:eastAsia="Times New Roman" w:hAnsi="Times New Roman" w:cs="Times New Roman"/>
        </w:rPr>
        <w:lastRenderedPageBreak/>
        <w:t>estimate whether a household meets SNAP’s income guidelines, as well as the benefit amount for SNAP:</w:t>
      </w:r>
    </w:p>
    <w:p w14:paraId="33B6F267" w14:textId="5F5A02BE" w:rsidR="45FB6445" w:rsidRDefault="009638D3" w:rsidP="45FB6445">
      <w:pPr>
        <w:jc w:val="both"/>
      </w:pPr>
      <w:hyperlink r:id="rId13">
        <w:r w:rsidR="45FB6445" w:rsidRPr="45FB6445">
          <w:rPr>
            <w:rStyle w:val="Hyperlink"/>
            <w:rFonts w:ascii="Times New Roman" w:eastAsia="Times New Roman" w:hAnsi="Times New Roman" w:cs="Times New Roman"/>
          </w:rPr>
          <w:t>https://bplc.cssny.org/benefit_tools/snap_calculator</w:t>
        </w:r>
      </w:hyperlink>
    </w:p>
    <w:p w14:paraId="25A4AC80" w14:textId="77777777" w:rsidR="00BF7A12" w:rsidRDefault="00BF7A12" w:rsidP="00A469D5">
      <w:pPr>
        <w:jc w:val="both"/>
        <w:rPr>
          <w:rFonts w:ascii="Times New Roman" w:hAnsi="Times New Roman" w:cs="Times New Roman"/>
        </w:rPr>
      </w:pPr>
      <w:r w:rsidRPr="00BF7A12">
        <w:rPr>
          <w:rFonts w:ascii="Times New Roman" w:hAnsi="Times New Roman" w:cs="Times New Roman"/>
          <w:b/>
        </w:rPr>
        <w:t>Emergency Food Assistance Program</w:t>
      </w:r>
    </w:p>
    <w:p w14:paraId="71BF288A" w14:textId="3142E8E2" w:rsidR="00BF7A12" w:rsidRPr="00BF7A12" w:rsidRDefault="45FB6445" w:rsidP="004F7371">
      <w:pPr>
        <w:rPr>
          <w:rFonts w:ascii="Times New Roman" w:hAnsi="Times New Roman" w:cs="Times New Roman"/>
        </w:rPr>
      </w:pPr>
      <w:r w:rsidRPr="45FB6445">
        <w:rPr>
          <w:rFonts w:ascii="Times New Roman" w:hAnsi="Times New Roman" w:cs="Times New Roman"/>
        </w:rPr>
        <w:t xml:space="preserve">There are 500 food pantries and community kitchens throughout New York City where anyone can </w:t>
      </w:r>
      <w:proofErr w:type="gramStart"/>
      <w:r w:rsidRPr="45FB6445">
        <w:rPr>
          <w:rFonts w:ascii="Times New Roman" w:hAnsi="Times New Roman" w:cs="Times New Roman"/>
        </w:rPr>
        <w:t>get  nutritious</w:t>
      </w:r>
      <w:proofErr w:type="gramEnd"/>
      <w:r w:rsidRPr="45FB6445">
        <w:rPr>
          <w:rFonts w:ascii="Times New Roman" w:hAnsi="Times New Roman" w:cs="Times New Roman"/>
        </w:rPr>
        <w:t xml:space="preserve"> food or a well-balanced hot meal. </w:t>
      </w:r>
      <w:proofErr w:type="gramStart"/>
      <w:r w:rsidRPr="45FB6445">
        <w:rPr>
          <w:rFonts w:ascii="Times New Roman" w:hAnsi="Times New Roman" w:cs="Times New Roman"/>
        </w:rPr>
        <w:t>For  locations</w:t>
      </w:r>
      <w:proofErr w:type="gramEnd"/>
      <w:r w:rsidRPr="45FB6445">
        <w:rPr>
          <w:rFonts w:ascii="Times New Roman" w:hAnsi="Times New Roman" w:cs="Times New Roman"/>
        </w:rPr>
        <w:t xml:space="preserve"> please go to Foodbanknyc.org or </w:t>
      </w:r>
      <w:r w:rsidR="004F7371">
        <w:rPr>
          <w:rFonts w:ascii="Times New Roman" w:hAnsi="Times New Roman" w:cs="Times New Roman"/>
        </w:rPr>
        <w:t xml:space="preserve">the 311 Facility Finder: </w:t>
      </w:r>
      <w:hyperlink r:id="rId14">
        <w:r w:rsidRPr="45FB6445">
          <w:rPr>
            <w:rStyle w:val="Hyperlink"/>
            <w:rFonts w:ascii="Times New Roman" w:eastAsia="Times New Roman" w:hAnsi="Times New Roman" w:cs="Times New Roman"/>
          </w:rPr>
          <w:t>https://www1.nyc.gov/apps/311utils/providerInformation.htm?serviceId=1083</w:t>
        </w:r>
      </w:hyperlink>
      <w:r w:rsidRPr="45FB6445">
        <w:rPr>
          <w:rFonts w:ascii="Times New Roman" w:eastAsia="Times New Roman" w:hAnsi="Times New Roman" w:cs="Times New Roman"/>
        </w:rPr>
        <w:t xml:space="preserve">. </w:t>
      </w:r>
      <w:r w:rsidRPr="45FB6445">
        <w:rPr>
          <w:rFonts w:ascii="Times New Roman" w:hAnsi="Times New Roman" w:cs="Times New Roman"/>
        </w:rPr>
        <w:t xml:space="preserve"> For emergency food assistance call the NYC Emergency </w:t>
      </w:r>
      <w:proofErr w:type="spellStart"/>
      <w:r w:rsidRPr="45FB6445">
        <w:rPr>
          <w:rFonts w:ascii="Times New Roman" w:hAnsi="Times New Roman" w:cs="Times New Roman"/>
        </w:rPr>
        <w:t>FoodLine</w:t>
      </w:r>
      <w:proofErr w:type="spellEnd"/>
      <w:r w:rsidRPr="45FB6445">
        <w:rPr>
          <w:rFonts w:ascii="Times New Roman" w:hAnsi="Times New Roman" w:cs="Times New Roman"/>
        </w:rPr>
        <w:t xml:space="preserve"> at 1-866-888-8777. This is an automated hotline available 24 hours a day, 7 days a week</w:t>
      </w:r>
      <w:r w:rsidR="004F7371">
        <w:rPr>
          <w:rFonts w:ascii="Times New Roman" w:hAnsi="Times New Roman" w:cs="Times New Roman"/>
        </w:rPr>
        <w:t>.</w:t>
      </w:r>
    </w:p>
    <w:p w14:paraId="0E27B00A" w14:textId="77777777" w:rsidR="008C2DCB" w:rsidRDefault="008C2DCB" w:rsidP="008C2DCB">
      <w:pPr>
        <w:tabs>
          <w:tab w:val="left" w:pos="1110"/>
        </w:tabs>
        <w:jc w:val="center"/>
        <w:rPr>
          <w:rFonts w:ascii="Times New Roman" w:hAnsi="Times New Roman" w:cs="Times New Roman"/>
        </w:rPr>
      </w:pPr>
    </w:p>
    <w:p w14:paraId="60061E4C" w14:textId="77777777" w:rsidR="0036768B" w:rsidRDefault="008C2DCB" w:rsidP="008C2DCB">
      <w:pPr>
        <w:tabs>
          <w:tab w:val="left" w:pos="1110"/>
        </w:tabs>
        <w:jc w:val="center"/>
        <w:rPr>
          <w:rFonts w:ascii="Times New Roman" w:hAnsi="Times New Roman" w:cs="Times New Roman"/>
        </w:rPr>
      </w:pPr>
      <w:r w:rsidRPr="008C2DCB">
        <w:rPr>
          <w:rFonts w:ascii="Times New Roman" w:hAnsi="Times New Roman" w:cs="Times New Roman"/>
          <w:noProof/>
        </w:rPr>
        <w:drawing>
          <wp:inline distT="0" distB="0" distL="0" distR="0" wp14:anchorId="238F1962" wp14:editId="07777777">
            <wp:extent cx="816429" cy="476250"/>
            <wp:effectExtent l="0" t="0" r="3175" b="0"/>
            <wp:docPr id="2" name="Picture 2" descr="Image result for public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ublic assista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5069" cy="481290"/>
                    </a:xfrm>
                    <a:prstGeom prst="rect">
                      <a:avLst/>
                    </a:prstGeom>
                    <a:noFill/>
                    <a:ln>
                      <a:noFill/>
                    </a:ln>
                  </pic:spPr>
                </pic:pic>
              </a:graphicData>
            </a:graphic>
          </wp:inline>
        </w:drawing>
      </w:r>
      <w:r w:rsidRPr="008C2DCB">
        <w:rPr>
          <w:rFonts w:ascii="Times New Roman" w:hAnsi="Times New Roman" w:cs="Times New Roman"/>
          <w:noProof/>
        </w:rPr>
        <w:drawing>
          <wp:inline distT="0" distB="0" distL="0" distR="0" wp14:anchorId="500997B9" wp14:editId="07777777">
            <wp:extent cx="969247" cy="504825"/>
            <wp:effectExtent l="0" t="0" r="2540" b="0"/>
            <wp:docPr id="3" name="Picture 3" descr="Image result for hra your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ra your wa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0303" cy="536626"/>
                    </a:xfrm>
                    <a:prstGeom prst="rect">
                      <a:avLst/>
                    </a:prstGeom>
                    <a:noFill/>
                    <a:ln>
                      <a:noFill/>
                    </a:ln>
                  </pic:spPr>
                </pic:pic>
              </a:graphicData>
            </a:graphic>
          </wp:inline>
        </w:drawing>
      </w:r>
      <w:r w:rsidRPr="008C2DCB">
        <w:rPr>
          <w:rFonts w:ascii="Times New Roman" w:hAnsi="Times New Roman" w:cs="Times New Roman"/>
          <w:noProof/>
        </w:rPr>
        <w:drawing>
          <wp:inline distT="0" distB="0" distL="0" distR="0" wp14:anchorId="0864A113" wp14:editId="07777777">
            <wp:extent cx="682625" cy="428563"/>
            <wp:effectExtent l="0" t="0" r="3175" b="0"/>
            <wp:docPr id="4" name="Picture 4" descr="Image result for 311 n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311 ny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3274" cy="447805"/>
                    </a:xfrm>
                    <a:prstGeom prst="rect">
                      <a:avLst/>
                    </a:prstGeom>
                    <a:noFill/>
                    <a:ln>
                      <a:noFill/>
                    </a:ln>
                  </pic:spPr>
                </pic:pic>
              </a:graphicData>
            </a:graphic>
          </wp:inline>
        </w:drawing>
      </w:r>
    </w:p>
    <w:p w14:paraId="44EAFD9C" w14:textId="77777777" w:rsidR="008C2DCB" w:rsidRDefault="008C2DCB" w:rsidP="008C2DCB">
      <w:pPr>
        <w:tabs>
          <w:tab w:val="left" w:pos="1110"/>
        </w:tabs>
        <w:rPr>
          <w:rFonts w:ascii="Times New Roman" w:hAnsi="Times New Roman" w:cs="Times New Roman"/>
        </w:rPr>
      </w:pPr>
    </w:p>
    <w:p w14:paraId="3656B9AB" w14:textId="77777777" w:rsidR="003B1070" w:rsidRDefault="003B1070" w:rsidP="008C2DCB">
      <w:pPr>
        <w:tabs>
          <w:tab w:val="left" w:pos="1110"/>
        </w:tabs>
        <w:rPr>
          <w:rFonts w:ascii="Times New Roman" w:hAnsi="Times New Roman" w:cs="Times New Roman"/>
        </w:rPr>
      </w:pPr>
    </w:p>
    <w:p w14:paraId="45FB0818" w14:textId="77777777" w:rsidR="003B1070" w:rsidRDefault="003B1070" w:rsidP="008C2DCB">
      <w:pPr>
        <w:tabs>
          <w:tab w:val="left" w:pos="1110"/>
        </w:tabs>
        <w:rPr>
          <w:rFonts w:ascii="Times New Roman" w:hAnsi="Times New Roman" w:cs="Times New Roman"/>
        </w:rPr>
      </w:pPr>
    </w:p>
    <w:p w14:paraId="049F31CB" w14:textId="77777777" w:rsidR="003B1070" w:rsidRDefault="003B1070" w:rsidP="008C2DCB">
      <w:pPr>
        <w:tabs>
          <w:tab w:val="left" w:pos="1110"/>
        </w:tabs>
        <w:rPr>
          <w:rFonts w:ascii="Times New Roman" w:hAnsi="Times New Roman" w:cs="Times New Roman"/>
        </w:rPr>
      </w:pPr>
    </w:p>
    <w:p w14:paraId="53128261" w14:textId="77777777" w:rsidR="003B1070" w:rsidRDefault="003B1070" w:rsidP="008C2DCB">
      <w:pPr>
        <w:tabs>
          <w:tab w:val="left" w:pos="1110"/>
        </w:tabs>
        <w:rPr>
          <w:rFonts w:ascii="Times New Roman" w:hAnsi="Times New Roman" w:cs="Times New Roman"/>
        </w:rPr>
      </w:pPr>
    </w:p>
    <w:p w14:paraId="62486C05" w14:textId="77777777" w:rsidR="003B1070" w:rsidRDefault="003B1070" w:rsidP="008C2DCB">
      <w:pPr>
        <w:tabs>
          <w:tab w:val="left" w:pos="1110"/>
        </w:tabs>
        <w:rPr>
          <w:rFonts w:ascii="Times New Roman" w:hAnsi="Times New Roman" w:cs="Times New Roman"/>
        </w:rPr>
      </w:pPr>
    </w:p>
    <w:p w14:paraId="4101652C" w14:textId="77777777" w:rsidR="009E7481" w:rsidRDefault="009E7481" w:rsidP="008C2DCB">
      <w:pPr>
        <w:tabs>
          <w:tab w:val="left" w:pos="1110"/>
        </w:tabs>
        <w:rPr>
          <w:rFonts w:ascii="Times New Roman" w:hAnsi="Times New Roman" w:cs="Times New Roman"/>
          <w:u w:val="single"/>
        </w:rPr>
      </w:pPr>
    </w:p>
    <w:p w14:paraId="59C89CBB" w14:textId="5BE24A0C" w:rsidR="45FB6445" w:rsidRDefault="45FB6445" w:rsidP="00737890">
      <w:pPr>
        <w:rPr>
          <w:rFonts w:ascii="Times New Roman" w:hAnsi="Times New Roman" w:cs="Times New Roman"/>
          <w:b/>
          <w:bCs/>
          <w:sz w:val="36"/>
          <w:szCs w:val="36"/>
          <w:u w:val="single"/>
        </w:rPr>
      </w:pPr>
    </w:p>
    <w:p w14:paraId="00A7E3BE" w14:textId="51A12B4E" w:rsidR="45FB6445" w:rsidRDefault="45FB6445" w:rsidP="45FB6445">
      <w:pPr>
        <w:jc w:val="center"/>
        <w:rPr>
          <w:rFonts w:ascii="Times New Roman" w:hAnsi="Times New Roman" w:cs="Times New Roman"/>
          <w:b/>
          <w:bCs/>
          <w:sz w:val="36"/>
          <w:szCs w:val="36"/>
          <w:u w:val="single"/>
        </w:rPr>
      </w:pPr>
    </w:p>
    <w:p w14:paraId="7F1985B5" w14:textId="77777777" w:rsidR="003B1070" w:rsidRPr="008D3B08" w:rsidRDefault="003B1070" w:rsidP="003B1070">
      <w:pPr>
        <w:tabs>
          <w:tab w:val="left" w:pos="1110"/>
        </w:tabs>
        <w:jc w:val="center"/>
        <w:rPr>
          <w:rFonts w:ascii="Times New Roman" w:hAnsi="Times New Roman" w:cs="Times New Roman"/>
          <w:b/>
          <w:sz w:val="36"/>
          <w:szCs w:val="40"/>
          <w:u w:val="single"/>
        </w:rPr>
      </w:pPr>
      <w:r w:rsidRPr="008D3B08">
        <w:rPr>
          <w:rFonts w:ascii="Times New Roman" w:hAnsi="Times New Roman" w:cs="Times New Roman"/>
          <w:b/>
          <w:sz w:val="36"/>
          <w:szCs w:val="40"/>
          <w:u w:val="single"/>
        </w:rPr>
        <w:t>Home Energy Assistance Program</w:t>
      </w:r>
    </w:p>
    <w:p w14:paraId="3E4FB11B" w14:textId="77777777" w:rsidR="003B1070" w:rsidRPr="003B1070" w:rsidRDefault="003B1070" w:rsidP="009E7481">
      <w:pPr>
        <w:tabs>
          <w:tab w:val="left" w:pos="1110"/>
        </w:tabs>
        <w:jc w:val="both"/>
        <w:rPr>
          <w:rFonts w:ascii="Times New Roman" w:hAnsi="Times New Roman" w:cs="Times New Roman"/>
        </w:rPr>
      </w:pPr>
      <w:r w:rsidRPr="003B1070">
        <w:rPr>
          <w:rFonts w:ascii="Times New Roman" w:hAnsi="Times New Roman" w:cs="Times New Roman"/>
        </w:rPr>
        <w:t>The New York State Home Energy Assistance Program (HEAP) is a federally-funded program that helps households with low income to pay their energy bills.</w:t>
      </w:r>
    </w:p>
    <w:p w14:paraId="43461F95" w14:textId="77777777" w:rsidR="003B1070" w:rsidRPr="003B1070" w:rsidRDefault="003B1070" w:rsidP="009E7481">
      <w:pPr>
        <w:tabs>
          <w:tab w:val="left" w:pos="1110"/>
        </w:tabs>
        <w:jc w:val="both"/>
        <w:rPr>
          <w:rFonts w:ascii="Times New Roman" w:hAnsi="Times New Roman" w:cs="Times New Roman"/>
          <w:b/>
        </w:rPr>
      </w:pPr>
      <w:r w:rsidRPr="003B1070">
        <w:rPr>
          <w:rFonts w:ascii="Times New Roman" w:hAnsi="Times New Roman" w:cs="Times New Roman"/>
          <w:b/>
        </w:rPr>
        <w:t>HEAP Eligibility</w:t>
      </w:r>
    </w:p>
    <w:p w14:paraId="54198695" w14:textId="77777777" w:rsidR="003B1070" w:rsidRPr="003B1070" w:rsidRDefault="003B1070" w:rsidP="009E7481">
      <w:pPr>
        <w:tabs>
          <w:tab w:val="left" w:pos="1110"/>
        </w:tabs>
        <w:jc w:val="both"/>
        <w:rPr>
          <w:rFonts w:ascii="Times New Roman" w:hAnsi="Times New Roman" w:cs="Times New Roman"/>
        </w:rPr>
      </w:pPr>
      <w:r w:rsidRPr="003B1070">
        <w:rPr>
          <w:rFonts w:ascii="Times New Roman" w:hAnsi="Times New Roman" w:cs="Times New Roman"/>
        </w:rPr>
        <w:t>Eligibility for HEAP depends on household size, residency, immigration status, and income levels. If you meet the income criteria for other public benefits, like CA or SNAP, you will automatically be processed for HEAP and receive an automatic payment.</w:t>
      </w:r>
    </w:p>
    <w:p w14:paraId="3BA85F54" w14:textId="77777777" w:rsidR="003B1070" w:rsidRPr="003B1070" w:rsidRDefault="003B1070" w:rsidP="009E7481">
      <w:pPr>
        <w:tabs>
          <w:tab w:val="left" w:pos="1110"/>
        </w:tabs>
        <w:jc w:val="both"/>
        <w:rPr>
          <w:rFonts w:ascii="Times New Roman" w:hAnsi="Times New Roman" w:cs="Times New Roman"/>
        </w:rPr>
      </w:pPr>
      <w:r w:rsidRPr="003B1070">
        <w:rPr>
          <w:rFonts w:ascii="Times New Roman" w:hAnsi="Times New Roman" w:cs="Times New Roman"/>
        </w:rPr>
        <w:t>Certain housing situations do not qualify for HEAP benefits. For instance, if you do not have to pay for heating costs, you are living in a hotel or motel or living in a car or RV, you are a student living in a dorm or a child residing in a boarding home or group home.</w:t>
      </w:r>
    </w:p>
    <w:p w14:paraId="1F504CE5" w14:textId="77777777" w:rsidR="003B1070" w:rsidRPr="003B1070" w:rsidRDefault="003B1070" w:rsidP="009E7481">
      <w:pPr>
        <w:tabs>
          <w:tab w:val="left" w:pos="1110"/>
        </w:tabs>
        <w:jc w:val="both"/>
        <w:rPr>
          <w:rFonts w:ascii="Times New Roman" w:hAnsi="Times New Roman" w:cs="Times New Roman"/>
        </w:rPr>
      </w:pPr>
      <w:r w:rsidRPr="003B1070">
        <w:rPr>
          <w:rFonts w:ascii="Times New Roman" w:hAnsi="Times New Roman" w:cs="Times New Roman"/>
        </w:rPr>
        <w:t xml:space="preserve">Also, only “qualified aliens” can receive HEAP benefits. This generally means you are one of the following: lawful permanent resident; refugee; </w:t>
      </w:r>
      <w:proofErr w:type="spellStart"/>
      <w:r w:rsidRPr="003B1070">
        <w:rPr>
          <w:rFonts w:ascii="Times New Roman" w:hAnsi="Times New Roman" w:cs="Times New Roman"/>
        </w:rPr>
        <w:t>asylee</w:t>
      </w:r>
      <w:proofErr w:type="spellEnd"/>
      <w:r w:rsidRPr="003B1070">
        <w:rPr>
          <w:rFonts w:ascii="Times New Roman" w:hAnsi="Times New Roman" w:cs="Times New Roman"/>
        </w:rPr>
        <w:t>; battered spouse and children; victim of trafficking; or individual from certain countries.</w:t>
      </w:r>
    </w:p>
    <w:p w14:paraId="494A55E2" w14:textId="4CFCEE0B" w:rsidR="003B1070" w:rsidRPr="003B1070" w:rsidRDefault="0F7F2B6F" w:rsidP="0F7F2B6F">
      <w:pPr>
        <w:tabs>
          <w:tab w:val="left" w:pos="1110"/>
        </w:tabs>
        <w:jc w:val="both"/>
        <w:rPr>
          <w:rFonts w:ascii="Times New Roman" w:hAnsi="Times New Roman" w:cs="Times New Roman"/>
        </w:rPr>
      </w:pPr>
      <w:r w:rsidRPr="0F7F2B6F">
        <w:rPr>
          <w:rFonts w:ascii="Times New Roman" w:hAnsi="Times New Roman" w:cs="Times New Roman"/>
        </w:rPr>
        <w:t xml:space="preserve">The income levels for eligibility for HEAP vary depending on the number of people in your household. There are income charts that will tell you whether your monthly income is low enough to receive HEAP benefits. Certain types of income are not considered in determining if you are eligible for HEAP, including </w:t>
      </w:r>
      <w:r w:rsidRPr="0F7F2B6F">
        <w:rPr>
          <w:rFonts w:ascii="Times New Roman" w:hAnsi="Times New Roman" w:cs="Times New Roman"/>
        </w:rPr>
        <w:lastRenderedPageBreak/>
        <w:t>loans, reimbursement for employment expenses or medical expenses, foster care payments and earned income tax credits. Also, assets are not considered for eligibility for HEAP.</w:t>
      </w:r>
    </w:p>
    <w:p w14:paraId="196A9AE2" w14:textId="77777777" w:rsidR="003B1070" w:rsidRPr="003B1070" w:rsidRDefault="003B1070" w:rsidP="009E7481">
      <w:pPr>
        <w:tabs>
          <w:tab w:val="left" w:pos="1110"/>
        </w:tabs>
        <w:jc w:val="both"/>
        <w:rPr>
          <w:rFonts w:ascii="Times New Roman" w:hAnsi="Times New Roman" w:cs="Times New Roman"/>
          <w:b/>
        </w:rPr>
      </w:pPr>
      <w:r w:rsidRPr="003B1070">
        <w:rPr>
          <w:rFonts w:ascii="Times New Roman" w:hAnsi="Times New Roman" w:cs="Times New Roman"/>
          <w:b/>
        </w:rPr>
        <w:t>HEAP Benefits</w:t>
      </w:r>
    </w:p>
    <w:p w14:paraId="1D1251BE" w14:textId="3E5DDB81" w:rsidR="003B1070" w:rsidRPr="003B1070" w:rsidRDefault="0F7F2B6F" w:rsidP="0F7F2B6F">
      <w:pPr>
        <w:tabs>
          <w:tab w:val="left" w:pos="1110"/>
        </w:tabs>
        <w:jc w:val="both"/>
        <w:rPr>
          <w:rFonts w:ascii="Times New Roman" w:hAnsi="Times New Roman" w:cs="Times New Roman"/>
        </w:rPr>
      </w:pPr>
      <w:r w:rsidRPr="0F7F2B6F">
        <w:rPr>
          <w:rFonts w:ascii="Times New Roman" w:hAnsi="Times New Roman" w:cs="Times New Roman"/>
        </w:rPr>
        <w:t>HEAP provides a regular cash benefit to pay electric and heating bills, an emergency benefit to pay those bills and also a benefit to help repair or replace heating or cooling equipment. The amount of the benefit is the same throughout New York State and depends on whether your rent includes heat and AC or whether you pay separately for those utilities.</w:t>
      </w:r>
    </w:p>
    <w:p w14:paraId="334B5BC2" w14:textId="77777777" w:rsidR="003B1070" w:rsidRPr="003B1070" w:rsidRDefault="003B1070" w:rsidP="009E7481">
      <w:pPr>
        <w:tabs>
          <w:tab w:val="left" w:pos="1110"/>
        </w:tabs>
        <w:jc w:val="both"/>
        <w:rPr>
          <w:rFonts w:ascii="Times New Roman" w:hAnsi="Times New Roman" w:cs="Times New Roman"/>
        </w:rPr>
      </w:pPr>
      <w:r w:rsidRPr="003B1070">
        <w:rPr>
          <w:rFonts w:ascii="Times New Roman" w:hAnsi="Times New Roman" w:cs="Times New Roman"/>
        </w:rPr>
        <w:t>The amount of the benefit depends on the household’s gross income, the household size and whether your heat and utilities are included in your rent or paid separately. You may receive cash payments to help pay your energy bills or you may receive a credit with the energy provider and New York State will pay the provider directly. The period for applying for HEAP benefits generally begins in November of each year.</w:t>
      </w:r>
    </w:p>
    <w:p w14:paraId="1F10193F" w14:textId="695905A3" w:rsidR="003B1070" w:rsidRPr="009228B6" w:rsidRDefault="0F7F2B6F" w:rsidP="0F7F2B6F">
      <w:pPr>
        <w:tabs>
          <w:tab w:val="left" w:pos="1110"/>
        </w:tabs>
        <w:jc w:val="both"/>
        <w:rPr>
          <w:rFonts w:ascii="Times New Roman" w:hAnsi="Times New Roman" w:cs="Times New Roman"/>
        </w:rPr>
      </w:pPr>
      <w:r w:rsidRPr="0F7F2B6F">
        <w:rPr>
          <w:rFonts w:ascii="Times New Roman" w:hAnsi="Times New Roman" w:cs="Times New Roman"/>
        </w:rPr>
        <w:t xml:space="preserve">There is an Emergency HEAP benefit which helps you if your utilities or heat is about to be turned off for non-payment, or has already been turned off. The amount of the Emergency HEAP depends on the household size and the type of emergency. </w:t>
      </w:r>
    </w:p>
    <w:p w14:paraId="4688E97C" w14:textId="24D4EF20" w:rsidR="0F7F2B6F" w:rsidRPr="004B1EE1" w:rsidRDefault="0F7F2B6F" w:rsidP="0F7F2B6F">
      <w:pPr>
        <w:rPr>
          <w:rStyle w:val="Hyperlink"/>
          <w:sz w:val="24"/>
          <w:szCs w:val="24"/>
        </w:rPr>
      </w:pPr>
      <w:r w:rsidRPr="0F7F2B6F">
        <w:rPr>
          <w:rFonts w:ascii="Calibri" w:eastAsia="Calibri" w:hAnsi="Calibri" w:cs="Calibri"/>
          <w:color w:val="000000" w:themeColor="text1"/>
          <w:sz w:val="24"/>
          <w:szCs w:val="24"/>
        </w:rPr>
        <w:t xml:space="preserve">For more info: </w:t>
      </w:r>
      <w:r w:rsidR="004B1EE1">
        <w:rPr>
          <w:rFonts w:ascii="Calibri" w:eastAsia="Calibri" w:hAnsi="Calibri" w:cs="Calibri"/>
          <w:sz w:val="24"/>
          <w:szCs w:val="24"/>
        </w:rPr>
        <w:fldChar w:fldCharType="begin"/>
      </w:r>
      <w:r w:rsidR="004B1EE1">
        <w:rPr>
          <w:rFonts w:ascii="Calibri" w:eastAsia="Calibri" w:hAnsi="Calibri" w:cs="Calibri"/>
          <w:sz w:val="24"/>
          <w:szCs w:val="24"/>
        </w:rPr>
        <w:instrText xml:space="preserve"> HYPERLINK "http://otda.ny.gov/programs/heap/" \l "overview" </w:instrText>
      </w:r>
      <w:r w:rsidR="004B1EE1">
        <w:rPr>
          <w:rFonts w:ascii="Calibri" w:eastAsia="Calibri" w:hAnsi="Calibri" w:cs="Calibri"/>
          <w:sz w:val="24"/>
          <w:szCs w:val="24"/>
        </w:rPr>
        <w:fldChar w:fldCharType="separate"/>
      </w:r>
      <w:r w:rsidRPr="004B1EE1">
        <w:rPr>
          <w:rStyle w:val="Hyperlink"/>
          <w:rFonts w:ascii="Calibri" w:eastAsia="Calibri" w:hAnsi="Calibri" w:cs="Calibri"/>
          <w:sz w:val="24"/>
          <w:szCs w:val="24"/>
        </w:rPr>
        <w:t>http://otda.ny.gov/programs/heap/#overview</w:t>
      </w:r>
    </w:p>
    <w:p w14:paraId="791F8332" w14:textId="113A6F05" w:rsidR="0F7F2B6F" w:rsidRDefault="004B1EE1" w:rsidP="0F7F2B6F">
      <w:pPr>
        <w:jc w:val="both"/>
        <w:rPr>
          <w:rFonts w:ascii="Times New Roman" w:hAnsi="Times New Roman" w:cs="Times New Roman"/>
        </w:rPr>
        <w:sectPr w:rsidR="0F7F2B6F" w:rsidSect="009228B6">
          <w:footerReference w:type="even" r:id="rId18"/>
          <w:footerReference w:type="default" r:id="rId19"/>
          <w:type w:val="oddPage"/>
          <w:pgSz w:w="7920" w:h="12240" w:orient="landscape"/>
          <w:pgMar w:top="1872" w:right="1440" w:bottom="720" w:left="1440" w:header="720" w:footer="720" w:gutter="0"/>
          <w:pgBorders w:offsetFrom="page">
            <w:top w:val="triple" w:sz="4" w:space="24" w:color="auto"/>
            <w:left w:val="triple" w:sz="4" w:space="24" w:color="auto"/>
            <w:bottom w:val="triple" w:sz="4" w:space="24" w:color="auto"/>
            <w:right w:val="triple" w:sz="4" w:space="24" w:color="auto"/>
          </w:pgBorders>
          <w:pgNumType w:start="1"/>
          <w:cols w:space="720"/>
          <w:docGrid w:linePitch="360"/>
        </w:sectPr>
      </w:pPr>
      <w:r>
        <w:rPr>
          <w:rFonts w:ascii="Calibri" w:eastAsia="Calibri" w:hAnsi="Calibri" w:cs="Calibri"/>
          <w:sz w:val="24"/>
          <w:szCs w:val="24"/>
        </w:rPr>
        <w:fldChar w:fldCharType="end"/>
      </w:r>
    </w:p>
    <w:p w14:paraId="136E4905" w14:textId="01B78C79" w:rsidR="00B05C17" w:rsidRPr="008D3B08" w:rsidRDefault="0F7F2B6F" w:rsidP="0F7F2B6F">
      <w:pPr>
        <w:jc w:val="center"/>
        <w:rPr>
          <w:rFonts w:ascii="Times New Roman" w:hAnsi="Times New Roman" w:cs="Times New Roman"/>
          <w:b/>
          <w:bCs/>
          <w:sz w:val="36"/>
          <w:szCs w:val="36"/>
          <w:u w:val="single"/>
        </w:rPr>
      </w:pPr>
      <w:r w:rsidRPr="0F7F2B6F">
        <w:rPr>
          <w:rFonts w:ascii="Times New Roman" w:hAnsi="Times New Roman" w:cs="Times New Roman"/>
          <w:b/>
          <w:bCs/>
          <w:sz w:val="36"/>
          <w:szCs w:val="36"/>
          <w:u w:val="single"/>
        </w:rPr>
        <w:lastRenderedPageBreak/>
        <w:t>New York State Cash Assistance Program</w:t>
      </w:r>
    </w:p>
    <w:p w14:paraId="5C9AA8AC" w14:textId="3D9678CF" w:rsidR="00B05C17" w:rsidRDefault="00B05C17" w:rsidP="00B05C17">
      <w:pPr>
        <w:jc w:val="both"/>
        <w:rPr>
          <w:rFonts w:ascii="Times New Roman" w:hAnsi="Times New Roman" w:cs="Times New Roman"/>
          <w:sz w:val="24"/>
          <w:szCs w:val="24"/>
        </w:rPr>
      </w:pPr>
      <w:r w:rsidRPr="00F905E0">
        <w:rPr>
          <w:rFonts w:ascii="Times New Roman" w:hAnsi="Times New Roman" w:cs="Times New Roman"/>
          <w:sz w:val="24"/>
          <w:szCs w:val="24"/>
        </w:rPr>
        <w:t>New York State’s Cash Assistance programs provide financial help to families with minor children, as well as unmarried people and childless couples who are in financial need. The Family Assistance program (FA) helps families with dependent children and the Safety Net Assistance program (SNA) helps people who are not eligible for FA benefits. The Human Resources Administration (HRA) administers the</w:t>
      </w:r>
      <w:r w:rsidR="00F21497">
        <w:rPr>
          <w:rFonts w:ascii="Times New Roman" w:hAnsi="Times New Roman" w:cs="Times New Roman"/>
          <w:sz w:val="24"/>
          <w:szCs w:val="24"/>
        </w:rPr>
        <w:t>se cash a</w:t>
      </w:r>
      <w:r w:rsidRPr="00F905E0">
        <w:rPr>
          <w:rFonts w:ascii="Times New Roman" w:hAnsi="Times New Roman" w:cs="Times New Roman"/>
          <w:sz w:val="24"/>
          <w:szCs w:val="24"/>
        </w:rPr>
        <w:t>ssistance program</w:t>
      </w:r>
      <w:r w:rsidR="00F21497">
        <w:rPr>
          <w:rFonts w:ascii="Times New Roman" w:hAnsi="Times New Roman" w:cs="Times New Roman"/>
          <w:sz w:val="24"/>
          <w:szCs w:val="24"/>
        </w:rPr>
        <w:t>s</w:t>
      </w:r>
      <w:r w:rsidRPr="00F905E0">
        <w:rPr>
          <w:rFonts w:ascii="Times New Roman" w:hAnsi="Times New Roman" w:cs="Times New Roman"/>
          <w:sz w:val="24"/>
          <w:szCs w:val="24"/>
        </w:rPr>
        <w:t xml:space="preserve"> in New York City, and local social services districts administer the program in the rest of the state. The New York State Office of Temporary and Disability Assistance (OTDA) </w:t>
      </w:r>
      <w:proofErr w:type="gramStart"/>
      <w:r w:rsidRPr="00F905E0">
        <w:rPr>
          <w:rFonts w:ascii="Times New Roman" w:hAnsi="Times New Roman" w:cs="Times New Roman"/>
          <w:sz w:val="24"/>
          <w:szCs w:val="24"/>
        </w:rPr>
        <w:t>oversees</w:t>
      </w:r>
      <w:proofErr w:type="gramEnd"/>
      <w:r w:rsidRPr="00F905E0">
        <w:rPr>
          <w:rFonts w:ascii="Times New Roman" w:hAnsi="Times New Roman" w:cs="Times New Roman"/>
          <w:sz w:val="24"/>
          <w:szCs w:val="24"/>
        </w:rPr>
        <w:t xml:space="preserve"> the administration of the program state-wide.</w:t>
      </w:r>
    </w:p>
    <w:p w14:paraId="3648D87B" w14:textId="77777777" w:rsidR="00B05C17" w:rsidRPr="00F905E0" w:rsidRDefault="00B05C17" w:rsidP="00B05C17">
      <w:pPr>
        <w:jc w:val="both"/>
        <w:rPr>
          <w:rFonts w:ascii="Times New Roman" w:hAnsi="Times New Roman" w:cs="Times New Roman"/>
          <w:b/>
          <w:sz w:val="24"/>
          <w:szCs w:val="24"/>
        </w:rPr>
      </w:pPr>
      <w:r w:rsidRPr="00F905E0">
        <w:rPr>
          <w:rFonts w:ascii="Times New Roman" w:hAnsi="Times New Roman" w:cs="Times New Roman"/>
          <w:b/>
          <w:sz w:val="24"/>
          <w:szCs w:val="24"/>
        </w:rPr>
        <w:t>Cash Assistance Eligibility</w:t>
      </w:r>
    </w:p>
    <w:p w14:paraId="4D68B9F2" w14:textId="559C4793" w:rsidR="00B05C17" w:rsidRPr="00F905E0" w:rsidRDefault="00B05C17" w:rsidP="00B05C17">
      <w:pPr>
        <w:jc w:val="both"/>
        <w:rPr>
          <w:rFonts w:ascii="Times New Roman" w:hAnsi="Times New Roman" w:cs="Times New Roman"/>
          <w:sz w:val="24"/>
          <w:szCs w:val="24"/>
        </w:rPr>
      </w:pPr>
      <w:r w:rsidRPr="00F905E0">
        <w:rPr>
          <w:rFonts w:ascii="Times New Roman" w:hAnsi="Times New Roman" w:cs="Times New Roman"/>
          <w:sz w:val="24"/>
          <w:szCs w:val="24"/>
        </w:rPr>
        <w:t xml:space="preserve">To qualify for Cash Assistance (CA), you must meet all the eligibility criteria, which include: income and resource, immigration status, and residency requirements. Also, your particular immigration status may determine whether you are eligible for Family Assistance, Safety Net Assistance, or neither program. Undocumented immigrants are not eligible for </w:t>
      </w:r>
      <w:proofErr w:type="gramStart"/>
      <w:r w:rsidRPr="00F905E0">
        <w:rPr>
          <w:rFonts w:ascii="Times New Roman" w:hAnsi="Times New Roman" w:cs="Times New Roman"/>
          <w:sz w:val="24"/>
          <w:szCs w:val="24"/>
        </w:rPr>
        <w:t>CA,</w:t>
      </w:r>
      <w:proofErr w:type="gramEnd"/>
      <w:r w:rsidRPr="00F905E0">
        <w:rPr>
          <w:rFonts w:ascii="Times New Roman" w:hAnsi="Times New Roman" w:cs="Times New Roman"/>
          <w:sz w:val="24"/>
          <w:szCs w:val="24"/>
        </w:rPr>
        <w:t xml:space="preserve"> however, they may apply for CA for their minor children who have a different immigration status than their </w:t>
      </w:r>
      <w:r w:rsidRPr="00F905E0">
        <w:rPr>
          <w:rFonts w:ascii="Times New Roman" w:hAnsi="Times New Roman" w:cs="Times New Roman"/>
          <w:sz w:val="24"/>
          <w:szCs w:val="24"/>
        </w:rPr>
        <w:lastRenderedPageBreak/>
        <w:t>undocumented parents. CA is only available to residents of New York State. New York City residents must apply for the CA Program at an HRA Job Center in New York City. Call 311</w:t>
      </w:r>
      <w:r w:rsidR="00F21497">
        <w:rPr>
          <w:rFonts w:ascii="Times New Roman" w:hAnsi="Times New Roman" w:cs="Times New Roman"/>
          <w:sz w:val="24"/>
          <w:szCs w:val="24"/>
        </w:rPr>
        <w:t xml:space="preserve"> or visit </w:t>
      </w:r>
      <w:hyperlink r:id="rId20" w:history="1">
        <w:r w:rsidR="00F21497" w:rsidRPr="00F21497">
          <w:rPr>
            <w:rStyle w:val="Hyperlink"/>
            <w:rFonts w:ascii="Times New Roman" w:hAnsi="Times New Roman" w:cs="Times New Roman"/>
            <w:sz w:val="24"/>
            <w:szCs w:val="24"/>
          </w:rPr>
          <w:t>https://www1.nyc.gov/site/hra/locations/job-locations.page</w:t>
        </w:r>
      </w:hyperlink>
      <w:r w:rsidRPr="00F905E0">
        <w:rPr>
          <w:rFonts w:ascii="Times New Roman" w:hAnsi="Times New Roman" w:cs="Times New Roman"/>
          <w:sz w:val="24"/>
          <w:szCs w:val="24"/>
        </w:rPr>
        <w:t xml:space="preserve"> to get information on the location of the Job Center nearest to your home.</w:t>
      </w:r>
    </w:p>
    <w:p w14:paraId="45A11CED" w14:textId="77777777" w:rsidR="00B05C17" w:rsidRDefault="003F2DC8" w:rsidP="00B05C17">
      <w:pPr>
        <w:jc w:val="both"/>
        <w:rPr>
          <w:rFonts w:ascii="Times New Roman" w:hAnsi="Times New Roman" w:cs="Times New Roman"/>
          <w:b/>
          <w:sz w:val="24"/>
          <w:szCs w:val="24"/>
        </w:rPr>
      </w:pPr>
      <w:r w:rsidRPr="003F2DC8">
        <w:rPr>
          <w:rFonts w:ascii="Times New Roman" w:hAnsi="Times New Roman" w:cs="Times New Roman"/>
          <w:b/>
          <w:sz w:val="24"/>
          <w:szCs w:val="24"/>
        </w:rPr>
        <w:t>Ongoing Cash Assistance</w:t>
      </w:r>
    </w:p>
    <w:p w14:paraId="72B3E42B" w14:textId="77777777" w:rsidR="003F2DC8" w:rsidRDefault="003F2DC8" w:rsidP="00B05C17">
      <w:pPr>
        <w:jc w:val="both"/>
        <w:rPr>
          <w:rFonts w:ascii="Times New Roman" w:hAnsi="Times New Roman" w:cs="Times New Roman"/>
          <w:sz w:val="24"/>
          <w:szCs w:val="24"/>
        </w:rPr>
      </w:pPr>
      <w:r>
        <w:rPr>
          <w:rFonts w:ascii="Times New Roman" w:hAnsi="Times New Roman" w:cs="Times New Roman"/>
          <w:sz w:val="24"/>
          <w:szCs w:val="24"/>
        </w:rPr>
        <w:t xml:space="preserve">If you are eligible, you may receive up to 60 months of federally-funded Cash Assistance under the Temporary Assistance for Needy Families (TANF) program. </w:t>
      </w:r>
      <w:r w:rsidR="00A80509">
        <w:rPr>
          <w:rFonts w:ascii="Times New Roman" w:hAnsi="Times New Roman" w:cs="Times New Roman"/>
          <w:sz w:val="24"/>
          <w:szCs w:val="24"/>
        </w:rPr>
        <w:t>You may receive additional City and State-funded benefits under the New York State Safety Net Assistance program if you do not have any dependent children or are on Cash Assistance longer than the 60-month federal time limit.</w:t>
      </w:r>
    </w:p>
    <w:p w14:paraId="4DF29320" w14:textId="77777777" w:rsidR="00A80509" w:rsidRDefault="00A80509" w:rsidP="00B05C17">
      <w:pPr>
        <w:jc w:val="both"/>
        <w:rPr>
          <w:rFonts w:ascii="Times New Roman" w:hAnsi="Times New Roman" w:cs="Times New Roman"/>
          <w:b/>
          <w:sz w:val="24"/>
          <w:szCs w:val="24"/>
        </w:rPr>
      </w:pPr>
      <w:r w:rsidRPr="00A80509">
        <w:rPr>
          <w:rFonts w:ascii="Times New Roman" w:hAnsi="Times New Roman" w:cs="Times New Roman"/>
          <w:b/>
          <w:sz w:val="24"/>
          <w:szCs w:val="24"/>
        </w:rPr>
        <w:t>Emergency Assistance</w:t>
      </w:r>
    </w:p>
    <w:p w14:paraId="13544E11" w14:textId="17E657B9" w:rsidR="00A80509" w:rsidRPr="00A80509" w:rsidRDefault="00A80509" w:rsidP="00B05C17">
      <w:pPr>
        <w:jc w:val="both"/>
        <w:rPr>
          <w:rFonts w:ascii="Times New Roman" w:hAnsi="Times New Roman" w:cs="Times New Roman"/>
          <w:b/>
          <w:sz w:val="24"/>
          <w:szCs w:val="24"/>
        </w:rPr>
      </w:pPr>
      <w:r>
        <w:rPr>
          <w:rFonts w:ascii="Times New Roman" w:hAnsi="Times New Roman" w:cs="Times New Roman"/>
          <w:sz w:val="24"/>
          <w:szCs w:val="24"/>
        </w:rPr>
        <w:t xml:space="preserve">New York City Residents may apply for an emergency assistance grant when unforeseen circumstances prevent them from meeting a basic need. </w:t>
      </w:r>
      <w:r w:rsidR="008934E2">
        <w:rPr>
          <w:rFonts w:ascii="Times New Roman" w:hAnsi="Times New Roman" w:cs="Times New Roman"/>
          <w:sz w:val="24"/>
          <w:szCs w:val="24"/>
        </w:rPr>
        <w:t>To qualify, you must meet income and other requirement</w:t>
      </w:r>
      <w:r w:rsidR="004B1EE1">
        <w:rPr>
          <w:rFonts w:ascii="Times New Roman" w:hAnsi="Times New Roman" w:cs="Times New Roman"/>
          <w:sz w:val="24"/>
          <w:szCs w:val="24"/>
        </w:rPr>
        <w:t>s</w:t>
      </w:r>
      <w:r w:rsidR="008934E2">
        <w:rPr>
          <w:rFonts w:ascii="Times New Roman" w:hAnsi="Times New Roman" w:cs="Times New Roman"/>
          <w:sz w:val="24"/>
          <w:szCs w:val="24"/>
        </w:rPr>
        <w:t xml:space="preserve">, and your application is subject to investigative review. Emergency grants may include rental </w:t>
      </w:r>
      <w:r w:rsidR="00C4167D">
        <w:rPr>
          <w:rFonts w:ascii="Times New Roman" w:hAnsi="Times New Roman" w:cs="Times New Roman"/>
          <w:sz w:val="24"/>
          <w:szCs w:val="24"/>
        </w:rPr>
        <w:t xml:space="preserve">assistance to prevent eviction; assistance with home energy and utility bills; disaster assistance including moving expenses; and assistance for purchasing personal items for you and your family’s health and safety. </w:t>
      </w:r>
    </w:p>
    <w:p w14:paraId="1299C43A" w14:textId="77777777" w:rsidR="002829DF" w:rsidRDefault="002829DF" w:rsidP="00F905E0">
      <w:pPr>
        <w:rPr>
          <w:rFonts w:ascii="Times New Roman" w:hAnsi="Times New Roman" w:cs="Times New Roman"/>
          <w:b/>
          <w:sz w:val="48"/>
          <w:szCs w:val="48"/>
        </w:rPr>
      </w:pPr>
    </w:p>
    <w:p w14:paraId="22C5EFC7" w14:textId="77777777" w:rsidR="003F2DC8" w:rsidRPr="008D3B08" w:rsidRDefault="009E7481" w:rsidP="007A625D">
      <w:pPr>
        <w:jc w:val="center"/>
        <w:rPr>
          <w:rFonts w:ascii="Times New Roman" w:hAnsi="Times New Roman" w:cs="Times New Roman"/>
          <w:b/>
          <w:sz w:val="36"/>
          <w:szCs w:val="40"/>
          <w:u w:val="single"/>
        </w:rPr>
      </w:pPr>
      <w:r w:rsidRPr="008D3B08">
        <w:rPr>
          <w:rFonts w:ascii="Times New Roman" w:hAnsi="Times New Roman" w:cs="Times New Roman"/>
          <w:b/>
          <w:sz w:val="36"/>
          <w:szCs w:val="40"/>
          <w:u w:val="single"/>
        </w:rPr>
        <w:t>Medicaid,</w:t>
      </w:r>
      <w:r w:rsidR="007A625D" w:rsidRPr="008D3B08">
        <w:rPr>
          <w:rFonts w:ascii="Times New Roman" w:hAnsi="Times New Roman" w:cs="Times New Roman"/>
          <w:b/>
          <w:sz w:val="36"/>
          <w:szCs w:val="40"/>
          <w:u w:val="single"/>
        </w:rPr>
        <w:t xml:space="preserve"> CHIP</w:t>
      </w:r>
      <w:r w:rsidRPr="008D3B08">
        <w:rPr>
          <w:rFonts w:ascii="Times New Roman" w:hAnsi="Times New Roman" w:cs="Times New Roman"/>
          <w:b/>
          <w:sz w:val="36"/>
          <w:szCs w:val="40"/>
          <w:u w:val="single"/>
        </w:rPr>
        <w:t xml:space="preserve"> and </w:t>
      </w:r>
      <w:proofErr w:type="gramStart"/>
      <w:r w:rsidRPr="008D3B08">
        <w:rPr>
          <w:rFonts w:ascii="Times New Roman" w:hAnsi="Times New Roman" w:cs="Times New Roman"/>
          <w:b/>
          <w:sz w:val="36"/>
          <w:szCs w:val="40"/>
          <w:u w:val="single"/>
        </w:rPr>
        <w:t>The</w:t>
      </w:r>
      <w:proofErr w:type="gramEnd"/>
      <w:r w:rsidRPr="008D3B08">
        <w:rPr>
          <w:rFonts w:ascii="Times New Roman" w:hAnsi="Times New Roman" w:cs="Times New Roman"/>
          <w:b/>
          <w:sz w:val="36"/>
          <w:szCs w:val="40"/>
          <w:u w:val="single"/>
        </w:rPr>
        <w:t xml:space="preserve"> Essential Plan C</w:t>
      </w:r>
      <w:r w:rsidR="007A625D" w:rsidRPr="008D3B08">
        <w:rPr>
          <w:rFonts w:ascii="Times New Roman" w:hAnsi="Times New Roman" w:cs="Times New Roman"/>
          <w:b/>
          <w:sz w:val="36"/>
          <w:szCs w:val="40"/>
          <w:u w:val="single"/>
        </w:rPr>
        <w:t>overage</w:t>
      </w:r>
    </w:p>
    <w:p w14:paraId="576ABCB9" w14:textId="0AF2722D" w:rsidR="003F2DC8" w:rsidRDefault="00FD0585" w:rsidP="007A625D">
      <w:pPr>
        <w:jc w:val="both"/>
        <w:rPr>
          <w:rFonts w:ascii="Times New Roman" w:hAnsi="Times New Roman" w:cs="Times New Roman"/>
          <w:sz w:val="24"/>
          <w:szCs w:val="24"/>
        </w:rPr>
      </w:pPr>
      <w:r>
        <w:rPr>
          <w:rFonts w:ascii="Times New Roman" w:hAnsi="Times New Roman" w:cs="Times New Roman"/>
          <w:sz w:val="24"/>
          <w:szCs w:val="24"/>
        </w:rPr>
        <w:t xml:space="preserve">Medicaid and the Child Health </w:t>
      </w:r>
      <w:proofErr w:type="gramStart"/>
      <w:r>
        <w:rPr>
          <w:rFonts w:ascii="Times New Roman" w:hAnsi="Times New Roman" w:cs="Times New Roman"/>
          <w:sz w:val="24"/>
          <w:szCs w:val="24"/>
        </w:rPr>
        <w:t>Plus</w:t>
      </w:r>
      <w:proofErr w:type="gramEnd"/>
      <w:r w:rsidR="007A625D" w:rsidRPr="007A625D">
        <w:rPr>
          <w:rFonts w:ascii="Times New Roman" w:hAnsi="Times New Roman" w:cs="Times New Roman"/>
          <w:sz w:val="24"/>
          <w:szCs w:val="24"/>
        </w:rPr>
        <w:t xml:space="preserve"> Program (CHIP) provide free or low-cost health coverage to millions of Americans, including some low-income people, families and children, pregnant women, the elderly, and people with disabilities.</w:t>
      </w:r>
    </w:p>
    <w:p w14:paraId="534D794A" w14:textId="57C83BF3" w:rsidR="007A625D" w:rsidRDefault="007A625D" w:rsidP="007A625D">
      <w:pPr>
        <w:jc w:val="both"/>
        <w:rPr>
          <w:rFonts w:ascii="Times New Roman" w:hAnsi="Times New Roman" w:cs="Times New Roman"/>
          <w:sz w:val="24"/>
          <w:szCs w:val="24"/>
        </w:rPr>
      </w:pPr>
      <w:r w:rsidRPr="007A625D">
        <w:rPr>
          <w:rFonts w:ascii="Times New Roman" w:hAnsi="Times New Roman" w:cs="Times New Roman"/>
          <w:sz w:val="24"/>
          <w:szCs w:val="24"/>
        </w:rPr>
        <w:t xml:space="preserve">Even if you don't qualify for Medicaid based on income, you should apply. You may qualify for </w:t>
      </w:r>
      <w:r w:rsidR="00FD0585">
        <w:rPr>
          <w:rFonts w:ascii="Times New Roman" w:hAnsi="Times New Roman" w:cs="Times New Roman"/>
          <w:sz w:val="24"/>
          <w:szCs w:val="24"/>
        </w:rPr>
        <w:t>NY’s</w:t>
      </w:r>
      <w:r w:rsidRPr="007A625D">
        <w:rPr>
          <w:rFonts w:ascii="Times New Roman" w:hAnsi="Times New Roman" w:cs="Times New Roman"/>
          <w:sz w:val="24"/>
          <w:szCs w:val="24"/>
        </w:rPr>
        <w:t xml:space="preserve"> program, especially if you have children, are pregnant, or have a disability. You can apply for Medicaid any time of year — Medicaid and CHIP do not have Open Enrollment Periods.</w:t>
      </w:r>
    </w:p>
    <w:p w14:paraId="36BA7998" w14:textId="2F96F6F9" w:rsidR="001F73A3" w:rsidRDefault="001F73A3" w:rsidP="00FD0585">
      <w:pPr>
        <w:rPr>
          <w:rFonts w:ascii="Times New Roman" w:hAnsi="Times New Roman" w:cs="Times New Roman"/>
          <w:sz w:val="24"/>
          <w:szCs w:val="24"/>
        </w:rPr>
      </w:pPr>
      <w:r>
        <w:rPr>
          <w:rFonts w:ascii="Times New Roman" w:hAnsi="Times New Roman" w:cs="Times New Roman"/>
          <w:sz w:val="24"/>
          <w:szCs w:val="24"/>
        </w:rPr>
        <w:t>C</w:t>
      </w:r>
      <w:r w:rsidR="00FD0585">
        <w:rPr>
          <w:rFonts w:ascii="Times New Roman" w:hAnsi="Times New Roman" w:cs="Times New Roman"/>
          <w:sz w:val="24"/>
          <w:szCs w:val="24"/>
        </w:rPr>
        <w:t>itizenship/Immigration: Unlike Medicaid there are</w:t>
      </w:r>
      <w:r>
        <w:rPr>
          <w:rFonts w:ascii="Times New Roman" w:hAnsi="Times New Roman" w:cs="Times New Roman"/>
          <w:sz w:val="24"/>
          <w:szCs w:val="24"/>
        </w:rPr>
        <w:t xml:space="preserve"> no citizenship/immigration status requirements for CHIP</w:t>
      </w:r>
    </w:p>
    <w:p w14:paraId="678D5802" w14:textId="11D9EBCE" w:rsidR="001F73A3" w:rsidRPr="00AC5570" w:rsidRDefault="001F73A3" w:rsidP="007A625D">
      <w:pPr>
        <w:jc w:val="both"/>
        <w:rPr>
          <w:rFonts w:ascii="Times New Roman" w:hAnsi="Times New Roman" w:cs="Times New Roman"/>
          <w:b/>
          <w:i/>
          <w:sz w:val="24"/>
          <w:szCs w:val="24"/>
        </w:rPr>
      </w:pPr>
      <w:r w:rsidRPr="00AC5570">
        <w:rPr>
          <w:rFonts w:ascii="Times New Roman" w:hAnsi="Times New Roman" w:cs="Times New Roman"/>
          <w:b/>
          <w:i/>
          <w:sz w:val="24"/>
          <w:szCs w:val="24"/>
        </w:rPr>
        <w:t>*Undocumented children can apply</w:t>
      </w:r>
      <w:r w:rsidR="00FD0585">
        <w:rPr>
          <w:rFonts w:ascii="Times New Roman" w:hAnsi="Times New Roman" w:cs="Times New Roman"/>
          <w:b/>
          <w:i/>
          <w:sz w:val="24"/>
          <w:szCs w:val="24"/>
        </w:rPr>
        <w:t xml:space="preserve"> for CHIP</w:t>
      </w:r>
      <w:r w:rsidRPr="00AC5570">
        <w:rPr>
          <w:rFonts w:ascii="Times New Roman" w:hAnsi="Times New Roman" w:cs="Times New Roman"/>
          <w:b/>
          <w:i/>
          <w:sz w:val="24"/>
          <w:szCs w:val="24"/>
        </w:rPr>
        <w:t>.*</w:t>
      </w:r>
    </w:p>
    <w:p w14:paraId="089AC1D4" w14:textId="77777777" w:rsidR="007A625D" w:rsidRPr="007A625D" w:rsidRDefault="007A625D" w:rsidP="007A625D">
      <w:pPr>
        <w:jc w:val="both"/>
        <w:rPr>
          <w:rFonts w:ascii="Times New Roman" w:hAnsi="Times New Roman" w:cs="Times New Roman"/>
          <w:b/>
          <w:sz w:val="24"/>
          <w:szCs w:val="24"/>
        </w:rPr>
      </w:pPr>
      <w:r w:rsidRPr="007A625D">
        <w:rPr>
          <w:rFonts w:ascii="Times New Roman" w:hAnsi="Times New Roman" w:cs="Times New Roman"/>
          <w:b/>
          <w:sz w:val="24"/>
          <w:szCs w:val="24"/>
        </w:rPr>
        <w:t>Apply for Medicaid and CHIP 2 ways</w:t>
      </w:r>
    </w:p>
    <w:p w14:paraId="5C252F18" w14:textId="0C7B9821" w:rsidR="007A625D" w:rsidRPr="007A625D" w:rsidRDefault="007A625D" w:rsidP="00A8507A">
      <w:pPr>
        <w:pStyle w:val="ListParagraph"/>
        <w:numPr>
          <w:ilvl w:val="0"/>
          <w:numId w:val="6"/>
        </w:numPr>
        <w:rPr>
          <w:rFonts w:ascii="Times New Roman" w:hAnsi="Times New Roman" w:cs="Times New Roman"/>
          <w:sz w:val="24"/>
          <w:szCs w:val="24"/>
        </w:rPr>
      </w:pPr>
      <w:r w:rsidRPr="007A625D">
        <w:rPr>
          <w:rFonts w:ascii="Times New Roman" w:hAnsi="Times New Roman" w:cs="Times New Roman"/>
          <w:sz w:val="24"/>
          <w:szCs w:val="24"/>
        </w:rPr>
        <w:t xml:space="preserve">Through the </w:t>
      </w:r>
      <w:r w:rsidR="00A8507A">
        <w:rPr>
          <w:rFonts w:ascii="Times New Roman" w:hAnsi="Times New Roman" w:cs="Times New Roman"/>
          <w:sz w:val="24"/>
          <w:szCs w:val="24"/>
        </w:rPr>
        <w:t xml:space="preserve">NY State of Health </w:t>
      </w:r>
      <w:r w:rsidRPr="007A625D">
        <w:rPr>
          <w:rFonts w:ascii="Times New Roman" w:hAnsi="Times New Roman" w:cs="Times New Roman"/>
          <w:sz w:val="24"/>
          <w:szCs w:val="24"/>
        </w:rPr>
        <w:t xml:space="preserve"> Marketplace</w:t>
      </w:r>
    </w:p>
    <w:p w14:paraId="19599599" w14:textId="0FB879A2" w:rsidR="00A8507A" w:rsidRPr="00A8507A" w:rsidRDefault="00A8507A" w:rsidP="007A625D">
      <w:pPr>
        <w:jc w:val="both"/>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"https://nystateof/" </w:instrText>
      </w:r>
      <w:r>
        <w:rPr>
          <w:rFonts w:ascii="Times New Roman" w:hAnsi="Times New Roman" w:cs="Times New Roman"/>
          <w:sz w:val="24"/>
          <w:szCs w:val="24"/>
        </w:rPr>
        <w:fldChar w:fldCharType="separate"/>
      </w:r>
      <w:r w:rsidRPr="00A8507A">
        <w:rPr>
          <w:rStyle w:val="Hyperlink"/>
          <w:rFonts w:ascii="Times New Roman" w:hAnsi="Times New Roman" w:cs="Times New Roman"/>
          <w:sz w:val="24"/>
          <w:szCs w:val="24"/>
        </w:rPr>
        <w:t>https://nystateofhealth.ny.gov/</w:t>
      </w:r>
    </w:p>
    <w:p w14:paraId="0697E9C1" w14:textId="0F48E6B2" w:rsidR="00A8507A" w:rsidRPr="007A625D" w:rsidRDefault="00A8507A" w:rsidP="007A625D">
      <w:pPr>
        <w:jc w:val="both"/>
        <w:rPr>
          <w:rFonts w:ascii="Times New Roman" w:hAnsi="Times New Roman" w:cs="Times New Roman"/>
          <w:sz w:val="24"/>
          <w:szCs w:val="24"/>
        </w:rPr>
      </w:pPr>
      <w:r>
        <w:rPr>
          <w:rFonts w:ascii="Times New Roman" w:hAnsi="Times New Roman" w:cs="Times New Roman"/>
          <w:sz w:val="24"/>
          <w:szCs w:val="24"/>
        </w:rPr>
        <w:fldChar w:fldCharType="end"/>
      </w:r>
    </w:p>
    <w:p w14:paraId="2C43BC00" w14:textId="52D99E1F" w:rsidR="007A625D" w:rsidRPr="007A625D" w:rsidRDefault="007A625D" w:rsidP="007A625D">
      <w:pPr>
        <w:pStyle w:val="ListParagraph"/>
        <w:numPr>
          <w:ilvl w:val="0"/>
          <w:numId w:val="7"/>
        </w:numPr>
        <w:jc w:val="both"/>
        <w:rPr>
          <w:rFonts w:ascii="Times New Roman" w:hAnsi="Times New Roman" w:cs="Times New Roman"/>
          <w:sz w:val="24"/>
          <w:szCs w:val="24"/>
        </w:rPr>
      </w:pPr>
      <w:r w:rsidRPr="007A625D">
        <w:rPr>
          <w:rFonts w:ascii="Times New Roman" w:hAnsi="Times New Roman" w:cs="Times New Roman"/>
          <w:sz w:val="24"/>
          <w:szCs w:val="24"/>
        </w:rPr>
        <w:lastRenderedPageBreak/>
        <w:t>If it looks like anyone in your household qualifies for Medicaid o</w:t>
      </w:r>
      <w:r w:rsidR="00FD0585">
        <w:rPr>
          <w:rFonts w:ascii="Times New Roman" w:hAnsi="Times New Roman" w:cs="Times New Roman"/>
          <w:sz w:val="24"/>
          <w:szCs w:val="24"/>
        </w:rPr>
        <w:t>r CHIP, they</w:t>
      </w:r>
      <w:r w:rsidRPr="007A625D">
        <w:rPr>
          <w:rFonts w:ascii="Times New Roman" w:hAnsi="Times New Roman" w:cs="Times New Roman"/>
          <w:sz w:val="24"/>
          <w:szCs w:val="24"/>
        </w:rPr>
        <w:t>’ll send your information to your state agency. They’ll contact you about enrollment.</w:t>
      </w:r>
    </w:p>
    <w:p w14:paraId="62C86BF8" w14:textId="77777777" w:rsidR="00A8507A" w:rsidRDefault="007A625D" w:rsidP="007A625D">
      <w:pPr>
        <w:pStyle w:val="ListParagraph"/>
        <w:numPr>
          <w:ilvl w:val="0"/>
          <w:numId w:val="7"/>
        </w:numPr>
        <w:jc w:val="both"/>
        <w:rPr>
          <w:rFonts w:ascii="Times New Roman" w:hAnsi="Times New Roman" w:cs="Times New Roman"/>
          <w:sz w:val="24"/>
          <w:szCs w:val="24"/>
        </w:rPr>
      </w:pPr>
      <w:r w:rsidRPr="00A8507A">
        <w:rPr>
          <w:rFonts w:ascii="Times New Roman" w:hAnsi="Times New Roman" w:cs="Times New Roman"/>
          <w:sz w:val="24"/>
          <w:szCs w:val="24"/>
        </w:rPr>
        <w:t xml:space="preserve">When you submit your Marketplace application, you’ll also find out if you qualify for an individual insurance plan with savings based on your income instead. </w:t>
      </w:r>
    </w:p>
    <w:p w14:paraId="480E2F9F" w14:textId="77777777" w:rsidR="00A8507A" w:rsidRDefault="00A8507A" w:rsidP="00032DAB">
      <w:pPr>
        <w:pStyle w:val="ListParagraph"/>
        <w:ind w:left="780"/>
        <w:jc w:val="both"/>
        <w:rPr>
          <w:rFonts w:ascii="Times New Roman" w:hAnsi="Times New Roman" w:cs="Times New Roman"/>
          <w:sz w:val="24"/>
          <w:szCs w:val="24"/>
        </w:rPr>
      </w:pPr>
    </w:p>
    <w:p w14:paraId="2C3BFE65" w14:textId="77777777" w:rsidR="007A625D" w:rsidRDefault="007A625D" w:rsidP="007A625D">
      <w:pPr>
        <w:pStyle w:val="ListParagraph"/>
        <w:numPr>
          <w:ilvl w:val="0"/>
          <w:numId w:val="6"/>
        </w:numPr>
        <w:jc w:val="both"/>
        <w:rPr>
          <w:rFonts w:ascii="Times New Roman" w:hAnsi="Times New Roman" w:cs="Times New Roman"/>
          <w:sz w:val="24"/>
          <w:szCs w:val="24"/>
        </w:rPr>
      </w:pPr>
      <w:r w:rsidRPr="007A625D">
        <w:rPr>
          <w:rFonts w:ascii="Times New Roman" w:hAnsi="Times New Roman" w:cs="Times New Roman"/>
          <w:sz w:val="24"/>
          <w:szCs w:val="24"/>
        </w:rPr>
        <w:t>Through your state Medicaid agency</w:t>
      </w:r>
    </w:p>
    <w:p w14:paraId="7BF62640" w14:textId="77777777" w:rsidR="00032DAB" w:rsidRPr="007A625D" w:rsidRDefault="00032DAB" w:rsidP="00032DAB">
      <w:pPr>
        <w:pStyle w:val="ListParagraph"/>
        <w:jc w:val="both"/>
        <w:rPr>
          <w:rFonts w:ascii="Times New Roman" w:hAnsi="Times New Roman" w:cs="Times New Roman"/>
          <w:sz w:val="24"/>
          <w:szCs w:val="24"/>
        </w:rPr>
      </w:pPr>
    </w:p>
    <w:p w14:paraId="0C36096F" w14:textId="2B0930F7" w:rsidR="00A8507A" w:rsidRPr="00A8507A" w:rsidRDefault="00A8507A" w:rsidP="00A8507A">
      <w:pPr>
        <w:pStyle w:val="ListParagraph"/>
        <w:numPr>
          <w:ilvl w:val="0"/>
          <w:numId w:val="8"/>
        </w:numPr>
        <w:jc w:val="both"/>
        <w:rPr>
          <w:rFonts w:ascii="Times New Roman" w:hAnsi="Times New Roman" w:cs="Times New Roman"/>
          <w:b/>
          <w:sz w:val="24"/>
          <w:szCs w:val="24"/>
        </w:rPr>
      </w:pPr>
      <w:r>
        <w:rPr>
          <w:rFonts w:ascii="Times New Roman" w:hAnsi="Times New Roman" w:cs="Times New Roman"/>
          <w:sz w:val="24"/>
          <w:szCs w:val="24"/>
        </w:rPr>
        <w:t xml:space="preserve">If you are blind, disabled or </w:t>
      </w:r>
      <w:r w:rsidR="00032DAB">
        <w:rPr>
          <w:rFonts w:ascii="Times New Roman" w:hAnsi="Times New Roman" w:cs="Times New Roman"/>
          <w:sz w:val="24"/>
          <w:szCs w:val="24"/>
        </w:rPr>
        <w:t>age 65 or over you must apply</w:t>
      </w:r>
      <w:r w:rsidR="006574A2">
        <w:rPr>
          <w:rFonts w:ascii="Times New Roman" w:hAnsi="Times New Roman" w:cs="Times New Roman"/>
          <w:sz w:val="24"/>
          <w:szCs w:val="24"/>
        </w:rPr>
        <w:t xml:space="preserve"> directly </w:t>
      </w:r>
      <w:r w:rsidR="00032DAB">
        <w:rPr>
          <w:rFonts w:ascii="Times New Roman" w:hAnsi="Times New Roman" w:cs="Times New Roman"/>
          <w:sz w:val="24"/>
          <w:szCs w:val="24"/>
        </w:rPr>
        <w:t>at a Medicaid office</w:t>
      </w:r>
      <w:r w:rsidR="007A625D" w:rsidRPr="00A8507A">
        <w:rPr>
          <w:rFonts w:ascii="Times New Roman" w:hAnsi="Times New Roman" w:cs="Times New Roman"/>
          <w:sz w:val="24"/>
          <w:szCs w:val="24"/>
        </w:rPr>
        <w:t xml:space="preserve">. </w:t>
      </w:r>
    </w:p>
    <w:p w14:paraId="54F99F27" w14:textId="77777777" w:rsidR="00A8507A" w:rsidRPr="00A8507A" w:rsidRDefault="00A8507A" w:rsidP="00032DAB">
      <w:pPr>
        <w:pStyle w:val="ListParagraph"/>
        <w:jc w:val="both"/>
        <w:rPr>
          <w:rFonts w:ascii="Times New Roman" w:hAnsi="Times New Roman" w:cs="Times New Roman"/>
          <w:b/>
          <w:sz w:val="24"/>
          <w:szCs w:val="24"/>
        </w:rPr>
      </w:pPr>
    </w:p>
    <w:p w14:paraId="3A465ACA" w14:textId="6FCC0242" w:rsidR="006574A2" w:rsidRPr="006574A2" w:rsidRDefault="002D238B" w:rsidP="006574A2">
      <w:pPr>
        <w:pStyle w:val="ListParagraph"/>
        <w:numPr>
          <w:ilvl w:val="0"/>
          <w:numId w:val="8"/>
        </w:numPr>
        <w:jc w:val="both"/>
        <w:rPr>
          <w:rFonts w:ascii="Times New Roman" w:hAnsi="Times New Roman" w:cs="Times New Roman"/>
          <w:b/>
          <w:sz w:val="24"/>
          <w:szCs w:val="24"/>
        </w:rPr>
      </w:pPr>
      <w:r w:rsidRPr="00A8507A">
        <w:rPr>
          <w:rFonts w:ascii="Times New Roman" w:hAnsi="Times New Roman" w:cs="Times New Roman"/>
          <w:b/>
          <w:sz w:val="24"/>
          <w:szCs w:val="24"/>
        </w:rPr>
        <w:t>Essential Plan</w:t>
      </w:r>
    </w:p>
    <w:p w14:paraId="0D275DCE" w14:textId="77777777" w:rsidR="006574A2" w:rsidRPr="006574A2" w:rsidRDefault="006574A2" w:rsidP="006574A2">
      <w:pPr>
        <w:pStyle w:val="ListParagraph"/>
        <w:jc w:val="both"/>
        <w:rPr>
          <w:rFonts w:ascii="Times New Roman" w:hAnsi="Times New Roman" w:cs="Times New Roman"/>
          <w:b/>
          <w:sz w:val="24"/>
          <w:szCs w:val="24"/>
        </w:rPr>
      </w:pPr>
    </w:p>
    <w:p w14:paraId="52BC39FE" w14:textId="77777777" w:rsidR="002D238B" w:rsidRPr="00776CFA" w:rsidRDefault="00776CFA" w:rsidP="00C2461F">
      <w:pPr>
        <w:pStyle w:val="ListParagraph"/>
        <w:numPr>
          <w:ilvl w:val="0"/>
          <w:numId w:val="9"/>
        </w:numPr>
        <w:jc w:val="both"/>
        <w:rPr>
          <w:rFonts w:ascii="Times New Roman" w:hAnsi="Times New Roman" w:cs="Times New Roman"/>
          <w:sz w:val="24"/>
          <w:szCs w:val="24"/>
          <w:u w:val="single"/>
        </w:rPr>
      </w:pPr>
      <w:r w:rsidRPr="00776CFA">
        <w:rPr>
          <w:rFonts w:ascii="Times New Roman" w:hAnsi="Times New Roman" w:cs="Times New Roman"/>
          <w:sz w:val="24"/>
          <w:szCs w:val="24"/>
          <w:u w:val="single"/>
        </w:rPr>
        <w:t>What is the Essential Plan?</w:t>
      </w:r>
    </w:p>
    <w:p w14:paraId="37DE6A06" w14:textId="77777777" w:rsidR="002D238B" w:rsidRDefault="002D238B" w:rsidP="00C2461F">
      <w:pPr>
        <w:pStyle w:val="ListParagraph"/>
        <w:numPr>
          <w:ilvl w:val="0"/>
          <w:numId w:val="8"/>
        </w:numPr>
        <w:jc w:val="both"/>
        <w:rPr>
          <w:rFonts w:ascii="Times New Roman" w:hAnsi="Times New Roman" w:cs="Times New Roman"/>
          <w:sz w:val="24"/>
          <w:szCs w:val="24"/>
        </w:rPr>
      </w:pPr>
      <w:r w:rsidRPr="00776CFA">
        <w:rPr>
          <w:rFonts w:ascii="Times New Roman" w:hAnsi="Times New Roman" w:cs="Times New Roman"/>
          <w:sz w:val="24"/>
          <w:szCs w:val="24"/>
        </w:rPr>
        <w:t>The Essential plan offers quality health insurance to working adults with lower incomes who do not qualify for Medicaid.</w:t>
      </w:r>
    </w:p>
    <w:p w14:paraId="4DDBEF00" w14:textId="77777777" w:rsidR="00776CFA" w:rsidRPr="00776CFA" w:rsidRDefault="00776CFA" w:rsidP="00C2461F">
      <w:pPr>
        <w:pStyle w:val="ListParagraph"/>
        <w:jc w:val="both"/>
        <w:rPr>
          <w:rFonts w:ascii="Times New Roman" w:hAnsi="Times New Roman" w:cs="Times New Roman"/>
          <w:sz w:val="24"/>
          <w:szCs w:val="24"/>
        </w:rPr>
      </w:pPr>
    </w:p>
    <w:p w14:paraId="003758C9" w14:textId="77777777" w:rsidR="002D238B" w:rsidRPr="00776CFA" w:rsidRDefault="00776CFA" w:rsidP="00C2461F">
      <w:pPr>
        <w:pStyle w:val="ListParagraph"/>
        <w:numPr>
          <w:ilvl w:val="0"/>
          <w:numId w:val="9"/>
        </w:numPr>
        <w:jc w:val="both"/>
        <w:rPr>
          <w:rFonts w:ascii="Times New Roman" w:hAnsi="Times New Roman" w:cs="Times New Roman"/>
          <w:sz w:val="24"/>
          <w:szCs w:val="24"/>
          <w:u w:val="single"/>
        </w:rPr>
      </w:pPr>
      <w:r w:rsidRPr="00776CFA">
        <w:rPr>
          <w:rFonts w:ascii="Times New Roman" w:hAnsi="Times New Roman" w:cs="Times New Roman"/>
          <w:sz w:val="24"/>
          <w:szCs w:val="24"/>
          <w:u w:val="single"/>
        </w:rPr>
        <w:t>Who is eligible?</w:t>
      </w:r>
    </w:p>
    <w:p w14:paraId="395C883A" w14:textId="77777777" w:rsidR="002D238B" w:rsidRPr="00776CFA" w:rsidRDefault="002D238B" w:rsidP="00C2461F">
      <w:pPr>
        <w:pStyle w:val="ListParagraph"/>
        <w:numPr>
          <w:ilvl w:val="0"/>
          <w:numId w:val="8"/>
        </w:numPr>
        <w:jc w:val="both"/>
        <w:rPr>
          <w:rFonts w:ascii="Times New Roman" w:hAnsi="Times New Roman" w:cs="Times New Roman"/>
          <w:sz w:val="24"/>
          <w:szCs w:val="24"/>
        </w:rPr>
      </w:pPr>
      <w:r w:rsidRPr="00776CFA">
        <w:rPr>
          <w:rFonts w:ascii="Times New Roman" w:hAnsi="Times New Roman" w:cs="Times New Roman"/>
          <w:sz w:val="24"/>
          <w:szCs w:val="24"/>
        </w:rPr>
        <w:t>Adults may be eligible if they:  Are an adult who is 19 - 64 years of age. Individuals under 19 years old are eligible for Child Health Plus, not for the Essential Plan.</w:t>
      </w:r>
    </w:p>
    <w:p w14:paraId="716C7D97" w14:textId="77777777" w:rsidR="002D238B" w:rsidRPr="00776CFA" w:rsidRDefault="002D238B" w:rsidP="00C2461F">
      <w:pPr>
        <w:pStyle w:val="ListParagraph"/>
        <w:numPr>
          <w:ilvl w:val="0"/>
          <w:numId w:val="8"/>
        </w:numPr>
        <w:jc w:val="both"/>
        <w:rPr>
          <w:rFonts w:ascii="Times New Roman" w:hAnsi="Times New Roman" w:cs="Times New Roman"/>
          <w:sz w:val="24"/>
          <w:szCs w:val="24"/>
        </w:rPr>
      </w:pPr>
      <w:r w:rsidRPr="00776CFA">
        <w:rPr>
          <w:rFonts w:ascii="Times New Roman" w:hAnsi="Times New Roman" w:cs="Times New Roman"/>
          <w:sz w:val="24"/>
          <w:szCs w:val="24"/>
        </w:rPr>
        <w:t>Are a New York State resident.</w:t>
      </w:r>
    </w:p>
    <w:p w14:paraId="07A695E1" w14:textId="77777777" w:rsidR="002D238B" w:rsidRPr="00776CFA" w:rsidRDefault="002D238B" w:rsidP="00C2461F">
      <w:pPr>
        <w:pStyle w:val="ListParagraph"/>
        <w:numPr>
          <w:ilvl w:val="0"/>
          <w:numId w:val="8"/>
        </w:numPr>
        <w:jc w:val="both"/>
        <w:rPr>
          <w:rFonts w:ascii="Times New Roman" w:hAnsi="Times New Roman" w:cs="Times New Roman"/>
          <w:sz w:val="24"/>
          <w:szCs w:val="24"/>
        </w:rPr>
      </w:pPr>
      <w:r w:rsidRPr="00776CFA">
        <w:rPr>
          <w:rFonts w:ascii="Times New Roman" w:hAnsi="Times New Roman" w:cs="Times New Roman"/>
          <w:sz w:val="24"/>
          <w:szCs w:val="24"/>
        </w:rPr>
        <w:t>Meet income eligibility requirements. (Examples: single adults earning up to $24,120; adults in family of four earning up to $49,200)</w:t>
      </w:r>
    </w:p>
    <w:p w14:paraId="69948CE8" w14:textId="77777777" w:rsidR="002D238B" w:rsidRPr="00776CFA" w:rsidRDefault="002D238B" w:rsidP="00C2461F">
      <w:pPr>
        <w:pStyle w:val="ListParagraph"/>
        <w:numPr>
          <w:ilvl w:val="0"/>
          <w:numId w:val="8"/>
        </w:numPr>
        <w:jc w:val="both"/>
        <w:rPr>
          <w:rFonts w:ascii="Times New Roman" w:hAnsi="Times New Roman" w:cs="Times New Roman"/>
          <w:sz w:val="24"/>
          <w:szCs w:val="24"/>
        </w:rPr>
      </w:pPr>
      <w:r w:rsidRPr="00776CFA">
        <w:rPr>
          <w:rFonts w:ascii="Times New Roman" w:hAnsi="Times New Roman" w:cs="Times New Roman"/>
          <w:sz w:val="24"/>
          <w:szCs w:val="24"/>
        </w:rPr>
        <w:lastRenderedPageBreak/>
        <w:t>Are U.S. citizens or meet immigration status requirements.</w:t>
      </w:r>
    </w:p>
    <w:p w14:paraId="53ABEBF2" w14:textId="77777777" w:rsidR="002D238B" w:rsidRDefault="002D238B" w:rsidP="00C2461F">
      <w:pPr>
        <w:pStyle w:val="ListParagraph"/>
        <w:numPr>
          <w:ilvl w:val="0"/>
          <w:numId w:val="8"/>
        </w:numPr>
        <w:jc w:val="both"/>
        <w:rPr>
          <w:rFonts w:ascii="Times New Roman" w:hAnsi="Times New Roman" w:cs="Times New Roman"/>
          <w:sz w:val="24"/>
          <w:szCs w:val="24"/>
        </w:rPr>
      </w:pPr>
      <w:r w:rsidRPr="00776CFA">
        <w:rPr>
          <w:rFonts w:ascii="Times New Roman" w:hAnsi="Times New Roman" w:cs="Times New Roman"/>
          <w:sz w:val="24"/>
          <w:szCs w:val="24"/>
        </w:rPr>
        <w:t>Meet certain income eligibility requirements tied to household size. View income levels for the Essential Plan (link to: essential-plan-income-chart).</w:t>
      </w:r>
    </w:p>
    <w:p w14:paraId="3461D779" w14:textId="77777777" w:rsidR="00B72014" w:rsidRPr="00B72014" w:rsidRDefault="00B72014" w:rsidP="00C2461F">
      <w:pPr>
        <w:pStyle w:val="ListParagraph"/>
        <w:jc w:val="both"/>
        <w:rPr>
          <w:rFonts w:ascii="Times New Roman" w:hAnsi="Times New Roman" w:cs="Times New Roman"/>
          <w:sz w:val="24"/>
          <w:szCs w:val="24"/>
        </w:rPr>
      </w:pPr>
    </w:p>
    <w:p w14:paraId="53BF1A6B" w14:textId="77777777" w:rsidR="002D238B" w:rsidRPr="00776CFA" w:rsidRDefault="00776CFA" w:rsidP="00C2461F">
      <w:pPr>
        <w:pStyle w:val="ListParagraph"/>
        <w:numPr>
          <w:ilvl w:val="0"/>
          <w:numId w:val="9"/>
        </w:numPr>
        <w:jc w:val="both"/>
        <w:rPr>
          <w:rFonts w:ascii="Times New Roman" w:hAnsi="Times New Roman" w:cs="Times New Roman"/>
          <w:sz w:val="24"/>
          <w:szCs w:val="24"/>
          <w:u w:val="single"/>
        </w:rPr>
      </w:pPr>
      <w:r>
        <w:rPr>
          <w:rFonts w:ascii="Times New Roman" w:hAnsi="Times New Roman" w:cs="Times New Roman"/>
          <w:sz w:val="24"/>
          <w:szCs w:val="24"/>
          <w:u w:val="single"/>
        </w:rPr>
        <w:t>How to apply:</w:t>
      </w:r>
    </w:p>
    <w:p w14:paraId="78CBBB53" w14:textId="77777777" w:rsidR="002D238B" w:rsidRPr="00776CFA" w:rsidRDefault="002D238B" w:rsidP="00C2461F">
      <w:pPr>
        <w:pStyle w:val="ListParagraph"/>
        <w:numPr>
          <w:ilvl w:val="0"/>
          <w:numId w:val="10"/>
        </w:numPr>
        <w:jc w:val="both"/>
        <w:rPr>
          <w:rFonts w:ascii="Times New Roman" w:hAnsi="Times New Roman" w:cs="Times New Roman"/>
          <w:sz w:val="24"/>
          <w:szCs w:val="24"/>
        </w:rPr>
      </w:pPr>
      <w:r w:rsidRPr="00776CFA">
        <w:rPr>
          <w:rFonts w:ascii="Times New Roman" w:hAnsi="Times New Roman" w:cs="Times New Roman"/>
          <w:sz w:val="24"/>
          <w:szCs w:val="24"/>
        </w:rPr>
        <w:t>You can enroll in the Essential Plan any time of year. Apply online, over the phone, or in-person. Assistance is available in many languages. Visit the NY State of Health, or call 855-355-5777 or 311.</w:t>
      </w:r>
    </w:p>
    <w:p w14:paraId="6E1AE7B2" w14:textId="77777777" w:rsidR="002D238B" w:rsidRDefault="002D238B" w:rsidP="00C2461F">
      <w:pPr>
        <w:pStyle w:val="ListParagraph"/>
        <w:numPr>
          <w:ilvl w:val="0"/>
          <w:numId w:val="10"/>
        </w:numPr>
        <w:jc w:val="both"/>
        <w:rPr>
          <w:rFonts w:ascii="Times New Roman" w:hAnsi="Times New Roman" w:cs="Times New Roman"/>
          <w:sz w:val="24"/>
          <w:szCs w:val="24"/>
        </w:rPr>
      </w:pPr>
      <w:r w:rsidRPr="00776CFA">
        <w:rPr>
          <w:rFonts w:ascii="Times New Roman" w:hAnsi="Times New Roman" w:cs="Times New Roman"/>
          <w:sz w:val="24"/>
          <w:szCs w:val="24"/>
        </w:rPr>
        <w:t>Find an in-person enroller near you.</w:t>
      </w:r>
    </w:p>
    <w:p w14:paraId="3CF2D8B6" w14:textId="77777777" w:rsidR="00776CFA" w:rsidRPr="00776CFA" w:rsidRDefault="00776CFA" w:rsidP="00C2461F">
      <w:pPr>
        <w:pStyle w:val="ListParagraph"/>
        <w:ind w:left="780"/>
        <w:jc w:val="both"/>
        <w:rPr>
          <w:rFonts w:ascii="Times New Roman" w:hAnsi="Times New Roman" w:cs="Times New Roman"/>
          <w:sz w:val="24"/>
          <w:szCs w:val="24"/>
        </w:rPr>
      </w:pPr>
    </w:p>
    <w:p w14:paraId="57154906" w14:textId="77777777" w:rsidR="002D238B" w:rsidRPr="00776CFA" w:rsidRDefault="002D238B" w:rsidP="00C2461F">
      <w:pPr>
        <w:pStyle w:val="ListParagraph"/>
        <w:numPr>
          <w:ilvl w:val="0"/>
          <w:numId w:val="9"/>
        </w:numPr>
        <w:jc w:val="both"/>
        <w:rPr>
          <w:rFonts w:ascii="Times New Roman" w:hAnsi="Times New Roman" w:cs="Times New Roman"/>
          <w:sz w:val="24"/>
          <w:szCs w:val="24"/>
          <w:u w:val="single"/>
        </w:rPr>
      </w:pPr>
      <w:r w:rsidRPr="00776CFA">
        <w:rPr>
          <w:rFonts w:ascii="Times New Roman" w:hAnsi="Times New Roman" w:cs="Times New Roman"/>
          <w:sz w:val="24"/>
          <w:szCs w:val="24"/>
          <w:u w:val="single"/>
        </w:rPr>
        <w:t>Helpful Links</w:t>
      </w:r>
    </w:p>
    <w:p w14:paraId="06A9F5F4" w14:textId="0453B3AA" w:rsidR="00B30C29" w:rsidRPr="00B30C29" w:rsidRDefault="009638D3" w:rsidP="00B30C29">
      <w:pPr>
        <w:pStyle w:val="ListParagraph"/>
        <w:numPr>
          <w:ilvl w:val="0"/>
          <w:numId w:val="11"/>
        </w:numPr>
        <w:jc w:val="both"/>
        <w:rPr>
          <w:rFonts w:ascii="Times New Roman" w:hAnsi="Times New Roman" w:cs="Times New Roman"/>
          <w:sz w:val="24"/>
          <w:szCs w:val="24"/>
        </w:rPr>
      </w:pPr>
      <w:hyperlink r:id="rId21" w:history="1">
        <w:r w:rsidR="00B30C29" w:rsidRPr="00B30C29">
          <w:rPr>
            <w:rStyle w:val="Hyperlink"/>
            <w:rFonts w:ascii="Times New Roman" w:hAnsi="Times New Roman" w:cs="Times New Roman"/>
            <w:sz w:val="24"/>
            <w:szCs w:val="24"/>
          </w:rPr>
          <w:t>https://www1.nyc.gov/site/ochia/coverage-care/essential-plan.page</w:t>
        </w:r>
      </w:hyperlink>
    </w:p>
    <w:p w14:paraId="06094FC6" w14:textId="77777777" w:rsidR="00B30C29" w:rsidRDefault="00B30C29" w:rsidP="00B30C29">
      <w:pPr>
        <w:pStyle w:val="ListParagraph"/>
        <w:numPr>
          <w:ilvl w:val="0"/>
          <w:numId w:val="11"/>
        </w:numPr>
        <w:jc w:val="both"/>
        <w:rPr>
          <w:rFonts w:ascii="Times New Roman" w:hAnsi="Times New Roman" w:cs="Times New Roman"/>
          <w:sz w:val="24"/>
          <w:szCs w:val="24"/>
        </w:rPr>
      </w:pPr>
      <w:r w:rsidRPr="00776CFA">
        <w:rPr>
          <w:rFonts w:ascii="Times New Roman" w:hAnsi="Times New Roman" w:cs="Times New Roman"/>
          <w:sz w:val="24"/>
          <w:szCs w:val="24"/>
        </w:rPr>
        <w:t>Essential Plan Fact Sheet</w:t>
      </w:r>
    </w:p>
    <w:p w14:paraId="441221DD" w14:textId="3EA09865" w:rsidR="00B30C29" w:rsidRPr="00776CFA" w:rsidRDefault="009638D3" w:rsidP="00B30C29">
      <w:pPr>
        <w:pStyle w:val="ListParagraph"/>
        <w:numPr>
          <w:ilvl w:val="0"/>
          <w:numId w:val="11"/>
        </w:numPr>
        <w:jc w:val="both"/>
        <w:rPr>
          <w:rFonts w:ascii="Times New Roman" w:hAnsi="Times New Roman" w:cs="Times New Roman"/>
          <w:sz w:val="24"/>
          <w:szCs w:val="24"/>
        </w:rPr>
      </w:pPr>
      <w:hyperlink r:id="rId22" w:history="1">
        <w:r w:rsidR="00B30C29" w:rsidRPr="00B30C29">
          <w:rPr>
            <w:rStyle w:val="Hyperlink"/>
            <w:rFonts w:ascii="Times New Roman" w:hAnsi="Times New Roman" w:cs="Times New Roman"/>
            <w:sz w:val="24"/>
            <w:szCs w:val="24"/>
          </w:rPr>
          <w:t>https://www1.nyc.gov/assets/ochia/downloads/pdf/fly-952-essential-plan-english.pdf</w:t>
        </w:r>
      </w:hyperlink>
    </w:p>
    <w:p w14:paraId="0FB78278" w14:textId="77777777" w:rsidR="009E7481" w:rsidRPr="009E7481" w:rsidRDefault="009E7481" w:rsidP="009E7481">
      <w:pPr>
        <w:jc w:val="both"/>
        <w:rPr>
          <w:rFonts w:ascii="Times New Roman" w:hAnsi="Times New Roman" w:cs="Times New Roman"/>
          <w:sz w:val="24"/>
          <w:szCs w:val="24"/>
        </w:rPr>
      </w:pPr>
    </w:p>
    <w:p w14:paraId="1FC39945" w14:textId="77777777" w:rsidR="003F2DC8" w:rsidRDefault="003F2DC8">
      <w:pPr>
        <w:jc w:val="both"/>
        <w:rPr>
          <w:rFonts w:ascii="Times New Roman" w:hAnsi="Times New Roman" w:cs="Times New Roman"/>
          <w:sz w:val="24"/>
          <w:szCs w:val="24"/>
        </w:rPr>
      </w:pPr>
    </w:p>
    <w:p w14:paraId="0562CB0E" w14:textId="77777777" w:rsidR="003B1070" w:rsidRDefault="003B1070">
      <w:pPr>
        <w:jc w:val="both"/>
        <w:rPr>
          <w:rFonts w:ascii="Times New Roman" w:hAnsi="Times New Roman" w:cs="Times New Roman"/>
          <w:sz w:val="24"/>
          <w:szCs w:val="24"/>
        </w:rPr>
      </w:pPr>
    </w:p>
    <w:p w14:paraId="34CE0A41" w14:textId="77777777" w:rsidR="003B1070" w:rsidRDefault="003B1070">
      <w:pPr>
        <w:jc w:val="both"/>
        <w:rPr>
          <w:rFonts w:ascii="Times New Roman" w:hAnsi="Times New Roman" w:cs="Times New Roman"/>
          <w:sz w:val="24"/>
          <w:szCs w:val="24"/>
        </w:rPr>
      </w:pPr>
    </w:p>
    <w:p w14:paraId="5997CC1D" w14:textId="77777777" w:rsidR="003B1070" w:rsidRDefault="003B1070">
      <w:pPr>
        <w:jc w:val="both"/>
        <w:rPr>
          <w:rFonts w:ascii="Times New Roman" w:hAnsi="Times New Roman" w:cs="Times New Roman"/>
          <w:sz w:val="24"/>
          <w:szCs w:val="24"/>
        </w:rPr>
      </w:pPr>
    </w:p>
    <w:p w14:paraId="110FFD37" w14:textId="77777777" w:rsidR="008D3B08" w:rsidRDefault="008D3B08" w:rsidP="00AC5570">
      <w:pPr>
        <w:jc w:val="center"/>
        <w:rPr>
          <w:rFonts w:ascii="Times New Roman" w:hAnsi="Times New Roman" w:cs="Times New Roman"/>
          <w:b/>
          <w:sz w:val="36"/>
          <w:szCs w:val="40"/>
          <w:u w:val="single"/>
        </w:rPr>
      </w:pPr>
    </w:p>
    <w:p w14:paraId="19A1AFCA" w14:textId="77777777" w:rsidR="00476FC1" w:rsidRPr="00C4550C" w:rsidRDefault="00476FC1" w:rsidP="00AC5570">
      <w:pPr>
        <w:jc w:val="center"/>
        <w:rPr>
          <w:rFonts w:ascii="Times New Roman" w:hAnsi="Times New Roman" w:cs="Times New Roman"/>
          <w:b/>
          <w:sz w:val="36"/>
          <w:szCs w:val="40"/>
          <w:u w:val="single"/>
        </w:rPr>
      </w:pPr>
      <w:r w:rsidRPr="00C4550C">
        <w:rPr>
          <w:rFonts w:ascii="Times New Roman" w:hAnsi="Times New Roman" w:cs="Times New Roman"/>
          <w:b/>
          <w:sz w:val="36"/>
          <w:szCs w:val="40"/>
          <w:u w:val="single"/>
        </w:rPr>
        <w:lastRenderedPageBreak/>
        <w:t>Women, Infants and Children</w:t>
      </w:r>
    </w:p>
    <w:p w14:paraId="6B699379" w14:textId="77777777" w:rsidR="00476FC1" w:rsidRPr="00476FC1" w:rsidRDefault="000E2E0A" w:rsidP="008C2A27">
      <w:pPr>
        <w:jc w:val="center"/>
        <w:rPr>
          <w:rFonts w:ascii="Times New Roman" w:hAnsi="Times New Roman" w:cs="Times New Roman"/>
          <w:sz w:val="24"/>
          <w:szCs w:val="24"/>
        </w:rPr>
      </w:pPr>
      <w:r w:rsidRPr="000E2E0A">
        <w:rPr>
          <w:rFonts w:ascii="Times New Roman" w:hAnsi="Times New Roman" w:cs="Times New Roman"/>
          <w:noProof/>
          <w:sz w:val="24"/>
          <w:szCs w:val="24"/>
        </w:rPr>
        <w:drawing>
          <wp:inline distT="0" distB="0" distL="0" distR="0" wp14:anchorId="19B3D5BC" wp14:editId="07777777">
            <wp:extent cx="1781175" cy="807466"/>
            <wp:effectExtent l="0" t="0" r="0" b="0"/>
            <wp:docPr id="5" name="Picture 5" descr="Image result for WIC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WIC n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83828" cy="808669"/>
                    </a:xfrm>
                    <a:prstGeom prst="rect">
                      <a:avLst/>
                    </a:prstGeom>
                    <a:noFill/>
                    <a:ln>
                      <a:noFill/>
                    </a:ln>
                  </pic:spPr>
                </pic:pic>
              </a:graphicData>
            </a:graphic>
          </wp:inline>
        </w:drawing>
      </w:r>
    </w:p>
    <w:p w14:paraId="47F1F5CC" w14:textId="77777777" w:rsidR="00476FC1" w:rsidRPr="00476FC1" w:rsidRDefault="00476FC1" w:rsidP="00476FC1">
      <w:pPr>
        <w:jc w:val="both"/>
        <w:rPr>
          <w:rFonts w:ascii="Times New Roman" w:hAnsi="Times New Roman" w:cs="Times New Roman"/>
          <w:sz w:val="24"/>
          <w:szCs w:val="24"/>
        </w:rPr>
      </w:pPr>
      <w:r w:rsidRPr="00476FC1">
        <w:rPr>
          <w:rFonts w:ascii="Times New Roman" w:hAnsi="Times New Roman" w:cs="Times New Roman"/>
          <w:sz w:val="24"/>
          <w:szCs w:val="24"/>
        </w:rPr>
        <w:t>The Women, Infants and Children (WIC) program provides nutritional and health care assistance to eligible low-income pregnant or breastfeeding women, infants and children up to age five.</w:t>
      </w:r>
    </w:p>
    <w:p w14:paraId="34440E14" w14:textId="77777777" w:rsidR="000B357D" w:rsidRDefault="00476FC1" w:rsidP="000B357D">
      <w:pPr>
        <w:jc w:val="both"/>
        <w:rPr>
          <w:rFonts w:ascii="Times New Roman" w:hAnsi="Times New Roman" w:cs="Times New Roman"/>
          <w:b/>
          <w:sz w:val="24"/>
          <w:szCs w:val="24"/>
        </w:rPr>
      </w:pPr>
      <w:r w:rsidRPr="00476FC1">
        <w:rPr>
          <w:rFonts w:ascii="Times New Roman" w:hAnsi="Times New Roman" w:cs="Times New Roman"/>
          <w:b/>
          <w:sz w:val="24"/>
          <w:szCs w:val="24"/>
        </w:rPr>
        <w:t>WIC Eligibility</w:t>
      </w:r>
    </w:p>
    <w:p w14:paraId="1A5A8842" w14:textId="77777777" w:rsidR="000B357D" w:rsidRPr="000B357D" w:rsidRDefault="000B357D" w:rsidP="000B357D">
      <w:pPr>
        <w:jc w:val="both"/>
        <w:rPr>
          <w:rFonts w:ascii="Times New Roman" w:hAnsi="Times New Roman" w:cs="Times New Roman"/>
          <w:b/>
          <w:sz w:val="24"/>
          <w:szCs w:val="24"/>
        </w:rPr>
      </w:pPr>
      <w:r w:rsidRPr="000B357D">
        <w:rPr>
          <w:rFonts w:ascii="Times New Roman" w:hAnsi="Times New Roman" w:cs="Times New Roman"/>
          <w:sz w:val="24"/>
          <w:szCs w:val="24"/>
        </w:rPr>
        <w:t>You or your child may be eligible if you can answer yes to these questions:</w:t>
      </w:r>
    </w:p>
    <w:p w14:paraId="7D02C8FE" w14:textId="77777777" w:rsidR="000B357D" w:rsidRPr="000B357D" w:rsidRDefault="000B357D" w:rsidP="000B357D">
      <w:pPr>
        <w:jc w:val="both"/>
        <w:rPr>
          <w:rFonts w:ascii="Times New Roman" w:hAnsi="Times New Roman" w:cs="Times New Roman"/>
          <w:i/>
          <w:sz w:val="24"/>
          <w:szCs w:val="24"/>
          <w:u w:val="single"/>
        </w:rPr>
      </w:pPr>
      <w:r w:rsidRPr="000B357D">
        <w:rPr>
          <w:rFonts w:ascii="Times New Roman" w:hAnsi="Times New Roman" w:cs="Times New Roman"/>
          <w:i/>
          <w:sz w:val="24"/>
          <w:szCs w:val="24"/>
          <w:u w:val="single"/>
        </w:rPr>
        <w:t xml:space="preserve"> Are you:</w:t>
      </w:r>
    </w:p>
    <w:p w14:paraId="078F7A22" w14:textId="77777777" w:rsidR="000B357D" w:rsidRPr="000B357D" w:rsidRDefault="000B357D" w:rsidP="000B357D">
      <w:pPr>
        <w:pStyle w:val="ListParagraph"/>
        <w:numPr>
          <w:ilvl w:val="0"/>
          <w:numId w:val="1"/>
        </w:numPr>
        <w:jc w:val="both"/>
        <w:rPr>
          <w:rFonts w:ascii="Times New Roman" w:hAnsi="Times New Roman" w:cs="Times New Roman"/>
          <w:sz w:val="24"/>
          <w:szCs w:val="24"/>
          <w:u w:val="single"/>
        </w:rPr>
      </w:pPr>
      <w:r w:rsidRPr="000B357D">
        <w:rPr>
          <w:rFonts w:ascii="Times New Roman" w:hAnsi="Times New Roman" w:cs="Times New Roman"/>
          <w:sz w:val="24"/>
          <w:szCs w:val="24"/>
        </w:rPr>
        <w:t>pregnant;</w:t>
      </w:r>
    </w:p>
    <w:p w14:paraId="445A6CAF" w14:textId="77777777" w:rsidR="000B357D" w:rsidRPr="000B357D" w:rsidRDefault="000B357D" w:rsidP="000B357D">
      <w:pPr>
        <w:pStyle w:val="ListParagraph"/>
        <w:numPr>
          <w:ilvl w:val="0"/>
          <w:numId w:val="2"/>
        </w:numPr>
        <w:jc w:val="both"/>
        <w:rPr>
          <w:rFonts w:ascii="Times New Roman" w:hAnsi="Times New Roman" w:cs="Times New Roman"/>
          <w:sz w:val="24"/>
          <w:szCs w:val="24"/>
          <w:u w:val="single"/>
        </w:rPr>
      </w:pPr>
      <w:r w:rsidRPr="000B357D">
        <w:rPr>
          <w:rFonts w:ascii="Times New Roman" w:hAnsi="Times New Roman" w:cs="Times New Roman"/>
          <w:sz w:val="24"/>
          <w:szCs w:val="24"/>
        </w:rPr>
        <w:t>a mother of a baby up to six months;</w:t>
      </w:r>
    </w:p>
    <w:p w14:paraId="1B6ED82F" w14:textId="77777777" w:rsidR="000B357D" w:rsidRPr="000B357D" w:rsidRDefault="000B357D" w:rsidP="000B357D">
      <w:pPr>
        <w:pStyle w:val="ListParagraph"/>
        <w:numPr>
          <w:ilvl w:val="0"/>
          <w:numId w:val="2"/>
        </w:numPr>
        <w:jc w:val="both"/>
        <w:rPr>
          <w:rFonts w:ascii="Times New Roman" w:hAnsi="Times New Roman" w:cs="Times New Roman"/>
          <w:sz w:val="24"/>
          <w:szCs w:val="24"/>
        </w:rPr>
      </w:pPr>
      <w:r w:rsidRPr="000B357D">
        <w:rPr>
          <w:rFonts w:ascii="Times New Roman" w:hAnsi="Times New Roman" w:cs="Times New Roman"/>
          <w:sz w:val="24"/>
          <w:szCs w:val="24"/>
        </w:rPr>
        <w:t xml:space="preserve">a breastfeeding mother of a baby up to 12 months old; </w:t>
      </w:r>
      <w:r w:rsidRPr="000B357D">
        <w:rPr>
          <w:rFonts w:ascii="Times New Roman" w:hAnsi="Times New Roman" w:cs="Times New Roman"/>
          <w:b/>
          <w:i/>
          <w:sz w:val="24"/>
          <w:szCs w:val="24"/>
          <w:u w:val="single"/>
        </w:rPr>
        <w:t>OR</w:t>
      </w:r>
    </w:p>
    <w:p w14:paraId="22567685" w14:textId="5EBADD8B" w:rsidR="00EB3F6F" w:rsidRDefault="000B357D" w:rsidP="00EB3F6F">
      <w:pPr>
        <w:pStyle w:val="ListParagraph"/>
        <w:numPr>
          <w:ilvl w:val="0"/>
          <w:numId w:val="2"/>
        </w:numPr>
        <w:jc w:val="both"/>
        <w:rPr>
          <w:rFonts w:ascii="Times New Roman" w:hAnsi="Times New Roman" w:cs="Times New Roman"/>
          <w:sz w:val="24"/>
          <w:szCs w:val="24"/>
        </w:rPr>
      </w:pPr>
      <w:r w:rsidRPr="000B357D">
        <w:rPr>
          <w:rFonts w:ascii="Times New Roman" w:hAnsi="Times New Roman" w:cs="Times New Roman"/>
          <w:sz w:val="24"/>
          <w:szCs w:val="24"/>
        </w:rPr>
        <w:t xml:space="preserve">The parent of a child who is </w:t>
      </w:r>
      <w:r w:rsidR="00342775">
        <w:rPr>
          <w:rFonts w:ascii="Times New Roman" w:hAnsi="Times New Roman" w:cs="Times New Roman"/>
          <w:sz w:val="24"/>
          <w:szCs w:val="24"/>
        </w:rPr>
        <w:t>under five years old</w:t>
      </w:r>
      <w:r w:rsidR="00EB3F6F">
        <w:rPr>
          <w:rFonts w:ascii="Times New Roman" w:hAnsi="Times New Roman" w:cs="Times New Roman"/>
          <w:sz w:val="24"/>
          <w:szCs w:val="24"/>
        </w:rPr>
        <w:t>;</w:t>
      </w:r>
    </w:p>
    <w:p w14:paraId="3FE9F23F" w14:textId="296BAAE7" w:rsidR="000B357D" w:rsidRPr="00EB3F6F" w:rsidRDefault="00EB3F6F" w:rsidP="00EB3F6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Living in </w:t>
      </w:r>
      <w:r w:rsidR="000B357D" w:rsidRPr="00EB3F6F">
        <w:rPr>
          <w:rFonts w:ascii="Times New Roman" w:hAnsi="Times New Roman" w:cs="Times New Roman"/>
          <w:sz w:val="24"/>
          <w:szCs w:val="24"/>
        </w:rPr>
        <w:t>New York State?</w:t>
      </w:r>
    </w:p>
    <w:p w14:paraId="5EDA1939" w14:textId="77777777" w:rsidR="000B357D" w:rsidRPr="000B357D" w:rsidRDefault="000B357D" w:rsidP="000B357D">
      <w:pPr>
        <w:jc w:val="both"/>
        <w:rPr>
          <w:rFonts w:ascii="Times New Roman" w:hAnsi="Times New Roman" w:cs="Times New Roman"/>
          <w:sz w:val="24"/>
          <w:szCs w:val="24"/>
        </w:rPr>
      </w:pPr>
      <w:r w:rsidRPr="000B357D">
        <w:rPr>
          <w:rFonts w:ascii="Times New Roman" w:hAnsi="Times New Roman" w:cs="Times New Roman"/>
          <w:i/>
          <w:sz w:val="24"/>
          <w:szCs w:val="24"/>
          <w:u w:val="single"/>
        </w:rPr>
        <w:t>Note:</w:t>
      </w:r>
      <w:r w:rsidRPr="000B357D">
        <w:rPr>
          <w:rFonts w:ascii="Times New Roman" w:hAnsi="Times New Roman" w:cs="Times New Roman"/>
          <w:sz w:val="24"/>
          <w:szCs w:val="24"/>
        </w:rPr>
        <w:t xml:space="preserve"> Fathers and caregivers can also apply fo</w:t>
      </w:r>
      <w:r>
        <w:rPr>
          <w:rFonts w:ascii="Times New Roman" w:hAnsi="Times New Roman" w:cs="Times New Roman"/>
          <w:sz w:val="24"/>
          <w:szCs w:val="24"/>
        </w:rPr>
        <w:t>r their children.</w:t>
      </w:r>
    </w:p>
    <w:p w14:paraId="379323EF" w14:textId="77777777" w:rsidR="000B357D" w:rsidRPr="000B357D" w:rsidRDefault="000B357D" w:rsidP="000B357D">
      <w:pPr>
        <w:jc w:val="both"/>
        <w:rPr>
          <w:rFonts w:ascii="Times New Roman" w:hAnsi="Times New Roman" w:cs="Times New Roman"/>
          <w:sz w:val="24"/>
          <w:szCs w:val="24"/>
        </w:rPr>
      </w:pPr>
      <w:r w:rsidRPr="000B357D">
        <w:rPr>
          <w:rFonts w:ascii="Times New Roman" w:hAnsi="Times New Roman" w:cs="Times New Roman"/>
          <w:sz w:val="24"/>
          <w:szCs w:val="24"/>
        </w:rPr>
        <w:t xml:space="preserve">WIC also looks at your income to determine if you are eligible. You can use </w:t>
      </w:r>
      <w:r w:rsidRPr="000B357D">
        <w:rPr>
          <w:rFonts w:ascii="Times New Roman" w:hAnsi="Times New Roman" w:cs="Times New Roman"/>
          <w:b/>
          <w:i/>
          <w:sz w:val="24"/>
          <w:szCs w:val="24"/>
          <w:u w:val="single"/>
        </w:rPr>
        <w:t>ACCESS NYC</w:t>
      </w:r>
      <w:r w:rsidRPr="000B357D">
        <w:rPr>
          <w:rFonts w:ascii="Times New Roman" w:hAnsi="Times New Roman" w:cs="Times New Roman"/>
          <w:sz w:val="24"/>
          <w:szCs w:val="24"/>
        </w:rPr>
        <w:t xml:space="preserve"> to screen and see if you might be eligible.</w:t>
      </w:r>
    </w:p>
    <w:p w14:paraId="2E59B17D" w14:textId="77777777" w:rsidR="00476FC1" w:rsidRPr="00476FC1" w:rsidRDefault="00476FC1" w:rsidP="00476FC1">
      <w:pPr>
        <w:jc w:val="both"/>
        <w:rPr>
          <w:rFonts w:ascii="Times New Roman" w:hAnsi="Times New Roman" w:cs="Times New Roman"/>
          <w:b/>
          <w:sz w:val="24"/>
          <w:szCs w:val="24"/>
        </w:rPr>
      </w:pPr>
      <w:r w:rsidRPr="00476FC1">
        <w:rPr>
          <w:rFonts w:ascii="Times New Roman" w:hAnsi="Times New Roman" w:cs="Times New Roman"/>
          <w:b/>
          <w:sz w:val="24"/>
          <w:szCs w:val="24"/>
        </w:rPr>
        <w:lastRenderedPageBreak/>
        <w:t>WIC Benefits</w:t>
      </w:r>
    </w:p>
    <w:p w14:paraId="7A0E346F" w14:textId="77777777" w:rsidR="003F2DC8" w:rsidRDefault="00476FC1">
      <w:pPr>
        <w:jc w:val="both"/>
        <w:rPr>
          <w:rFonts w:ascii="Times New Roman" w:hAnsi="Times New Roman" w:cs="Times New Roman"/>
          <w:sz w:val="24"/>
          <w:szCs w:val="24"/>
        </w:rPr>
      </w:pPr>
      <w:r w:rsidRPr="00476FC1">
        <w:rPr>
          <w:rFonts w:ascii="Times New Roman" w:hAnsi="Times New Roman" w:cs="Times New Roman"/>
          <w:sz w:val="24"/>
          <w:szCs w:val="24"/>
        </w:rPr>
        <w:t>WIC provides a variety of benefits and services. There is a food package which provides food and food vouchers to participants. There is also a breastfeeding and support benefit that offers counseling and support services, as well as necessary items, like breast pumps. WIC also provides nutrition education and assistance with purchasing food from farmers’ markets.</w:t>
      </w:r>
    </w:p>
    <w:p w14:paraId="1959924E" w14:textId="77777777" w:rsidR="000B357D" w:rsidRPr="000B357D" w:rsidRDefault="000B357D" w:rsidP="000B357D">
      <w:pPr>
        <w:jc w:val="both"/>
        <w:rPr>
          <w:rFonts w:ascii="Times New Roman" w:hAnsi="Times New Roman" w:cs="Times New Roman"/>
          <w:b/>
          <w:sz w:val="24"/>
          <w:szCs w:val="24"/>
        </w:rPr>
      </w:pPr>
      <w:r w:rsidRPr="000B357D">
        <w:rPr>
          <w:rFonts w:ascii="Times New Roman" w:hAnsi="Times New Roman" w:cs="Times New Roman"/>
          <w:b/>
          <w:sz w:val="24"/>
          <w:szCs w:val="24"/>
        </w:rPr>
        <w:t>To apply for WIC:</w:t>
      </w:r>
    </w:p>
    <w:p w14:paraId="46264D06" w14:textId="77777777" w:rsidR="000B357D" w:rsidRPr="000B357D" w:rsidRDefault="000B357D" w:rsidP="000B357D">
      <w:pPr>
        <w:jc w:val="both"/>
        <w:rPr>
          <w:rFonts w:ascii="Times New Roman" w:hAnsi="Times New Roman" w:cs="Times New Roman"/>
          <w:sz w:val="24"/>
          <w:szCs w:val="24"/>
        </w:rPr>
      </w:pPr>
      <w:r w:rsidRPr="000B357D">
        <w:rPr>
          <w:rFonts w:ascii="Times New Roman" w:hAnsi="Times New Roman" w:cs="Times New Roman"/>
          <w:sz w:val="24"/>
          <w:szCs w:val="24"/>
        </w:rPr>
        <w:t xml:space="preserve">Find your local WIC agency, or call the Growing </w:t>
      </w:r>
      <w:proofErr w:type="gramStart"/>
      <w:r w:rsidRPr="000B357D">
        <w:rPr>
          <w:rFonts w:ascii="Times New Roman" w:hAnsi="Times New Roman" w:cs="Times New Roman"/>
          <w:sz w:val="24"/>
          <w:szCs w:val="24"/>
        </w:rPr>
        <w:t>Up</w:t>
      </w:r>
      <w:proofErr w:type="gramEnd"/>
      <w:r w:rsidRPr="000B357D">
        <w:rPr>
          <w:rFonts w:ascii="Times New Roman" w:hAnsi="Times New Roman" w:cs="Times New Roman"/>
          <w:sz w:val="24"/>
          <w:szCs w:val="24"/>
        </w:rPr>
        <w:t xml:space="preserve"> Healthy Hotline at 800-522-5006 and ask for the location nearest to you.</w:t>
      </w:r>
    </w:p>
    <w:p w14:paraId="501DAAFD" w14:textId="77777777" w:rsidR="000B357D" w:rsidRPr="000B357D" w:rsidRDefault="000B357D" w:rsidP="000B357D">
      <w:pPr>
        <w:jc w:val="both"/>
        <w:rPr>
          <w:rFonts w:ascii="Times New Roman" w:hAnsi="Times New Roman" w:cs="Times New Roman"/>
          <w:sz w:val="24"/>
          <w:szCs w:val="24"/>
        </w:rPr>
      </w:pPr>
      <w:r w:rsidRPr="000B357D">
        <w:rPr>
          <w:rFonts w:ascii="Times New Roman" w:hAnsi="Times New Roman" w:cs="Times New Roman"/>
          <w:sz w:val="24"/>
          <w:szCs w:val="24"/>
        </w:rPr>
        <w:t>Gather your income, residency, and identity documents to bring with you.</w:t>
      </w:r>
    </w:p>
    <w:p w14:paraId="024D30D2" w14:textId="77777777" w:rsidR="000B357D" w:rsidRPr="000B357D" w:rsidRDefault="000B357D" w:rsidP="000B357D">
      <w:pPr>
        <w:jc w:val="both"/>
        <w:rPr>
          <w:rFonts w:ascii="Times New Roman" w:hAnsi="Times New Roman" w:cs="Times New Roman"/>
          <w:sz w:val="24"/>
          <w:szCs w:val="24"/>
        </w:rPr>
      </w:pPr>
      <w:r w:rsidRPr="000B357D">
        <w:rPr>
          <w:rFonts w:ascii="Times New Roman" w:hAnsi="Times New Roman" w:cs="Times New Roman"/>
          <w:sz w:val="24"/>
          <w:szCs w:val="24"/>
        </w:rPr>
        <w:t>Call the WIC agency where you wish to receive services and make an appointment.</w:t>
      </w:r>
    </w:p>
    <w:p w14:paraId="17740662" w14:textId="41D20FE9" w:rsidR="000B357D" w:rsidRPr="000B357D" w:rsidRDefault="000B357D" w:rsidP="000B357D">
      <w:pPr>
        <w:jc w:val="both"/>
        <w:rPr>
          <w:rFonts w:ascii="Times New Roman" w:hAnsi="Times New Roman" w:cs="Times New Roman"/>
          <w:sz w:val="24"/>
          <w:szCs w:val="24"/>
        </w:rPr>
      </w:pPr>
      <w:r w:rsidRPr="000B357D">
        <w:rPr>
          <w:rFonts w:ascii="Times New Roman" w:hAnsi="Times New Roman" w:cs="Times New Roman"/>
          <w:sz w:val="24"/>
          <w:szCs w:val="24"/>
        </w:rPr>
        <w:t>A short nutrition assessment will be completed at the time of your appointment by a qualified WIC staff member.</w:t>
      </w:r>
    </w:p>
    <w:p w14:paraId="66F7F2BA" w14:textId="77777777" w:rsidR="00816CD1" w:rsidRPr="00816CD1" w:rsidRDefault="000B357D" w:rsidP="00816CD1">
      <w:pPr>
        <w:jc w:val="both"/>
        <w:rPr>
          <w:rFonts w:ascii="Times New Roman" w:hAnsi="Times New Roman" w:cs="Times New Roman"/>
          <w:sz w:val="24"/>
          <w:szCs w:val="24"/>
        </w:rPr>
      </w:pPr>
      <w:r w:rsidRPr="000B357D">
        <w:rPr>
          <w:rFonts w:ascii="Times New Roman" w:hAnsi="Times New Roman" w:cs="Times New Roman"/>
          <w:sz w:val="24"/>
          <w:szCs w:val="24"/>
        </w:rPr>
        <w:t>The staff will tell you if you need to bring the WIC Medical Referral Form for you and/or your child completed by your health care provider.</w:t>
      </w:r>
    </w:p>
    <w:p w14:paraId="32B9457F" w14:textId="77777777" w:rsidR="00EB3F6F" w:rsidRDefault="00EB3F6F" w:rsidP="00816CD1">
      <w:pPr>
        <w:jc w:val="center"/>
        <w:rPr>
          <w:rFonts w:ascii="Times New Roman" w:hAnsi="Times New Roman" w:cs="Times New Roman"/>
          <w:b/>
          <w:sz w:val="36"/>
          <w:szCs w:val="40"/>
          <w:u w:val="single"/>
        </w:rPr>
      </w:pPr>
    </w:p>
    <w:p w14:paraId="08ABE98A" w14:textId="77777777" w:rsidR="00EB3F6F" w:rsidRDefault="00EB3F6F" w:rsidP="00816CD1">
      <w:pPr>
        <w:jc w:val="center"/>
        <w:rPr>
          <w:rFonts w:ascii="Times New Roman" w:hAnsi="Times New Roman" w:cs="Times New Roman"/>
          <w:b/>
          <w:sz w:val="36"/>
          <w:szCs w:val="40"/>
          <w:u w:val="single"/>
        </w:rPr>
      </w:pPr>
    </w:p>
    <w:p w14:paraId="462B02CA" w14:textId="77777777" w:rsidR="00EB3F6F" w:rsidRDefault="00EB3F6F" w:rsidP="00816CD1">
      <w:pPr>
        <w:jc w:val="center"/>
        <w:rPr>
          <w:rFonts w:ascii="Times New Roman" w:hAnsi="Times New Roman" w:cs="Times New Roman"/>
          <w:b/>
          <w:sz w:val="36"/>
          <w:szCs w:val="40"/>
          <w:u w:val="single"/>
        </w:rPr>
      </w:pPr>
    </w:p>
    <w:p w14:paraId="1C4D2216" w14:textId="77777777" w:rsidR="00816CD1" w:rsidRPr="00C4550C" w:rsidRDefault="00816CD1" w:rsidP="00816CD1">
      <w:pPr>
        <w:jc w:val="center"/>
        <w:rPr>
          <w:rFonts w:ascii="Times New Roman" w:hAnsi="Times New Roman" w:cs="Times New Roman"/>
          <w:b/>
          <w:sz w:val="36"/>
          <w:szCs w:val="40"/>
          <w:u w:val="single"/>
        </w:rPr>
      </w:pPr>
      <w:r w:rsidRPr="00C4550C">
        <w:rPr>
          <w:rFonts w:ascii="Times New Roman" w:hAnsi="Times New Roman" w:cs="Times New Roman"/>
          <w:b/>
          <w:sz w:val="36"/>
          <w:szCs w:val="40"/>
          <w:u w:val="single"/>
        </w:rPr>
        <w:t>Affordable Public Housing</w:t>
      </w:r>
    </w:p>
    <w:p w14:paraId="1F72F646" w14:textId="33DAD0EF" w:rsidR="00816CD1" w:rsidRPr="00EB3F6F" w:rsidRDefault="00816CD1" w:rsidP="00EB3F6F">
      <w:pPr>
        <w:jc w:val="center"/>
        <w:rPr>
          <w:rFonts w:ascii="Times New Roman" w:hAnsi="Times New Roman" w:cs="Times New Roman"/>
          <w:i/>
          <w:sz w:val="24"/>
          <w:szCs w:val="24"/>
          <w:u w:val="single"/>
        </w:rPr>
      </w:pPr>
      <w:r w:rsidRPr="00816CD1">
        <w:rPr>
          <w:rFonts w:ascii="Times New Roman" w:hAnsi="Times New Roman" w:cs="Times New Roman"/>
          <w:i/>
          <w:sz w:val="24"/>
          <w:szCs w:val="24"/>
          <w:u w:val="single"/>
        </w:rPr>
        <w:t>Public Housing | NYC Housing Authority</w:t>
      </w:r>
    </w:p>
    <w:p w14:paraId="1955195F" w14:textId="77777777" w:rsidR="00816CD1" w:rsidRPr="00816CD1" w:rsidRDefault="00816CD1" w:rsidP="00816CD1">
      <w:pPr>
        <w:jc w:val="both"/>
        <w:rPr>
          <w:rFonts w:ascii="Times New Roman" w:hAnsi="Times New Roman" w:cs="Times New Roman"/>
          <w:b/>
          <w:sz w:val="24"/>
          <w:szCs w:val="24"/>
        </w:rPr>
      </w:pPr>
      <w:r w:rsidRPr="00816CD1">
        <w:rPr>
          <w:rFonts w:ascii="Times New Roman" w:hAnsi="Times New Roman" w:cs="Times New Roman"/>
          <w:b/>
          <w:sz w:val="24"/>
          <w:szCs w:val="24"/>
        </w:rPr>
        <w:t>1. How it Works</w:t>
      </w:r>
    </w:p>
    <w:p w14:paraId="447DCD18" w14:textId="77777777" w:rsidR="00816CD1" w:rsidRPr="00816CD1" w:rsidRDefault="00816CD1" w:rsidP="00816CD1">
      <w:pPr>
        <w:jc w:val="both"/>
        <w:rPr>
          <w:rFonts w:ascii="Times New Roman" w:hAnsi="Times New Roman" w:cs="Times New Roman"/>
          <w:sz w:val="24"/>
          <w:szCs w:val="24"/>
        </w:rPr>
      </w:pPr>
      <w:r w:rsidRPr="00816CD1">
        <w:rPr>
          <w:rFonts w:ascii="Times New Roman" w:hAnsi="Times New Roman" w:cs="Times New Roman"/>
          <w:sz w:val="24"/>
          <w:szCs w:val="24"/>
        </w:rPr>
        <w:t xml:space="preserve">People with low and moderate income can obtain affordable housing </w:t>
      </w:r>
      <w:r w:rsidRPr="00EB3F6F">
        <w:rPr>
          <w:rFonts w:ascii="Times New Roman" w:hAnsi="Times New Roman" w:cs="Times New Roman"/>
          <w:sz w:val="24"/>
          <w:szCs w:val="24"/>
        </w:rPr>
        <w:t>through the New York City Housing Authority</w:t>
      </w:r>
      <w:r w:rsidRPr="00EB3F6F">
        <w:rPr>
          <w:rFonts w:ascii="Times New Roman" w:hAnsi="Times New Roman" w:cs="Times New Roman"/>
          <w:i/>
          <w:sz w:val="24"/>
          <w:szCs w:val="24"/>
        </w:rPr>
        <w:t xml:space="preserve"> (NY</w:t>
      </w:r>
      <w:r w:rsidRPr="00816CD1">
        <w:rPr>
          <w:rFonts w:ascii="Times New Roman" w:hAnsi="Times New Roman" w:cs="Times New Roman"/>
          <w:sz w:val="24"/>
          <w:szCs w:val="24"/>
        </w:rPr>
        <w:t xml:space="preserve">CHA). NYCHA has Senior and Community Centers and offers residents programs to help find work and provides education on how to manage money and </w:t>
      </w:r>
      <w:r>
        <w:rPr>
          <w:rFonts w:ascii="Times New Roman" w:hAnsi="Times New Roman" w:cs="Times New Roman"/>
          <w:sz w:val="24"/>
          <w:szCs w:val="24"/>
        </w:rPr>
        <w:t>finances.</w:t>
      </w:r>
    </w:p>
    <w:p w14:paraId="7DCB82CB" w14:textId="77777777" w:rsidR="00816CD1" w:rsidRPr="00816CD1" w:rsidRDefault="00816CD1" w:rsidP="00816CD1">
      <w:pPr>
        <w:pStyle w:val="ListParagraph"/>
        <w:numPr>
          <w:ilvl w:val="0"/>
          <w:numId w:val="13"/>
        </w:numPr>
        <w:jc w:val="both"/>
        <w:rPr>
          <w:rFonts w:ascii="Times New Roman" w:hAnsi="Times New Roman" w:cs="Times New Roman"/>
          <w:sz w:val="24"/>
          <w:szCs w:val="24"/>
        </w:rPr>
      </w:pPr>
      <w:r w:rsidRPr="00816CD1">
        <w:rPr>
          <w:rFonts w:ascii="Times New Roman" w:hAnsi="Times New Roman" w:cs="Times New Roman"/>
          <w:sz w:val="24"/>
          <w:szCs w:val="24"/>
        </w:rPr>
        <w:t>Rent is based on your family’s income. Most buildings have electricity and gas included in the rent.</w:t>
      </w:r>
    </w:p>
    <w:p w14:paraId="5554AE35" w14:textId="77777777" w:rsidR="00816CD1" w:rsidRPr="00816CD1" w:rsidRDefault="00816CD1" w:rsidP="00816CD1">
      <w:pPr>
        <w:pStyle w:val="ListParagraph"/>
        <w:numPr>
          <w:ilvl w:val="0"/>
          <w:numId w:val="13"/>
        </w:numPr>
        <w:jc w:val="both"/>
        <w:rPr>
          <w:rFonts w:ascii="Times New Roman" w:hAnsi="Times New Roman" w:cs="Times New Roman"/>
          <w:sz w:val="24"/>
          <w:szCs w:val="24"/>
        </w:rPr>
      </w:pPr>
      <w:r w:rsidRPr="00816CD1">
        <w:rPr>
          <w:rFonts w:ascii="Times New Roman" w:hAnsi="Times New Roman" w:cs="Times New Roman"/>
          <w:sz w:val="24"/>
          <w:szCs w:val="24"/>
        </w:rPr>
        <w:t>You do not need to be a citizen to apply. However, at least one person who lives with you must be a citizen or have legal immigration status.</w:t>
      </w:r>
    </w:p>
    <w:p w14:paraId="29B9CB3F" w14:textId="77777777" w:rsidR="00816CD1" w:rsidRPr="00816CD1" w:rsidRDefault="00816CD1" w:rsidP="00816CD1">
      <w:pPr>
        <w:pStyle w:val="ListParagraph"/>
        <w:numPr>
          <w:ilvl w:val="0"/>
          <w:numId w:val="13"/>
        </w:numPr>
        <w:jc w:val="both"/>
        <w:rPr>
          <w:rFonts w:ascii="Times New Roman" w:hAnsi="Times New Roman" w:cs="Times New Roman"/>
          <w:sz w:val="24"/>
          <w:szCs w:val="24"/>
        </w:rPr>
      </w:pPr>
      <w:r w:rsidRPr="00816CD1">
        <w:rPr>
          <w:rFonts w:ascii="Times New Roman" w:hAnsi="Times New Roman" w:cs="Times New Roman"/>
          <w:sz w:val="24"/>
          <w:szCs w:val="24"/>
        </w:rPr>
        <w:t>Accessible apartments are available for people with disabilities. Some apartments have been modified and are available for persons with mobility impairments. Other reasonable accommodations can be made as well.</w:t>
      </w:r>
    </w:p>
    <w:p w14:paraId="0FFA5090" w14:textId="7B16C6F0" w:rsidR="00816CD1" w:rsidRPr="00816CD1" w:rsidRDefault="00816CD1" w:rsidP="00816CD1">
      <w:pPr>
        <w:pStyle w:val="ListParagraph"/>
        <w:numPr>
          <w:ilvl w:val="0"/>
          <w:numId w:val="13"/>
        </w:numPr>
        <w:jc w:val="both"/>
        <w:rPr>
          <w:rFonts w:ascii="Times New Roman" w:hAnsi="Times New Roman" w:cs="Times New Roman"/>
          <w:sz w:val="24"/>
          <w:szCs w:val="24"/>
        </w:rPr>
      </w:pPr>
      <w:r w:rsidRPr="00816CD1">
        <w:rPr>
          <w:rFonts w:ascii="Times New Roman" w:hAnsi="Times New Roman" w:cs="Times New Roman"/>
          <w:sz w:val="24"/>
          <w:szCs w:val="24"/>
        </w:rPr>
        <w:t>Affordable housing options are also available through NYC Housing Connect and NYC Housing Development Corporation</w:t>
      </w:r>
      <w:r w:rsidR="00EB3F6F">
        <w:rPr>
          <w:rFonts w:ascii="Times New Roman" w:hAnsi="Times New Roman" w:cs="Times New Roman"/>
          <w:sz w:val="24"/>
          <w:szCs w:val="24"/>
        </w:rPr>
        <w:t>.</w:t>
      </w:r>
    </w:p>
    <w:p w14:paraId="08CE6F91" w14:textId="77777777" w:rsidR="00816CD1" w:rsidRPr="00816CD1" w:rsidRDefault="00816CD1" w:rsidP="00816CD1">
      <w:pPr>
        <w:jc w:val="both"/>
        <w:rPr>
          <w:rFonts w:ascii="Times New Roman" w:hAnsi="Times New Roman" w:cs="Times New Roman"/>
          <w:sz w:val="24"/>
          <w:szCs w:val="24"/>
        </w:rPr>
      </w:pPr>
    </w:p>
    <w:p w14:paraId="61CDCEAD" w14:textId="188C89BD" w:rsidR="00816CD1" w:rsidRPr="00D97DA3" w:rsidRDefault="00816CD1" w:rsidP="00816CD1">
      <w:pPr>
        <w:jc w:val="both"/>
        <w:rPr>
          <w:rFonts w:ascii="Times New Roman" w:hAnsi="Times New Roman" w:cs="Times New Roman"/>
          <w:b/>
          <w:sz w:val="24"/>
          <w:szCs w:val="24"/>
        </w:rPr>
      </w:pPr>
      <w:r w:rsidRPr="00816CD1">
        <w:rPr>
          <w:rFonts w:ascii="Times New Roman" w:hAnsi="Times New Roman" w:cs="Times New Roman"/>
          <w:b/>
          <w:sz w:val="24"/>
          <w:szCs w:val="24"/>
        </w:rPr>
        <w:t>2. Determine your eligibility</w:t>
      </w:r>
    </w:p>
    <w:p w14:paraId="5B38D8C3" w14:textId="76412320" w:rsidR="00816CD1" w:rsidRPr="00816CD1" w:rsidRDefault="00816CD1" w:rsidP="00816CD1">
      <w:pPr>
        <w:jc w:val="both"/>
        <w:rPr>
          <w:rFonts w:ascii="Times New Roman" w:hAnsi="Times New Roman" w:cs="Times New Roman"/>
          <w:sz w:val="24"/>
          <w:szCs w:val="24"/>
        </w:rPr>
      </w:pPr>
      <w:r w:rsidRPr="00816CD1">
        <w:rPr>
          <w:rFonts w:ascii="Times New Roman" w:hAnsi="Times New Roman" w:cs="Times New Roman"/>
          <w:sz w:val="24"/>
          <w:szCs w:val="24"/>
        </w:rPr>
        <w:t>To be eligible for public housing, you should be able to</w:t>
      </w:r>
      <w:r w:rsidR="00EB3F6F">
        <w:rPr>
          <w:rFonts w:ascii="Times New Roman" w:hAnsi="Times New Roman" w:cs="Times New Roman"/>
          <w:sz w:val="24"/>
          <w:szCs w:val="24"/>
        </w:rPr>
        <w:t xml:space="preserve"> answer yes to these questions:</w:t>
      </w:r>
    </w:p>
    <w:p w14:paraId="53735500" w14:textId="77777777" w:rsidR="00816CD1" w:rsidRPr="00816CD1" w:rsidRDefault="00816CD1" w:rsidP="00816CD1">
      <w:pPr>
        <w:pStyle w:val="ListParagraph"/>
        <w:numPr>
          <w:ilvl w:val="0"/>
          <w:numId w:val="14"/>
        </w:numPr>
        <w:jc w:val="both"/>
        <w:rPr>
          <w:rFonts w:ascii="Times New Roman" w:hAnsi="Times New Roman" w:cs="Times New Roman"/>
          <w:sz w:val="24"/>
          <w:szCs w:val="24"/>
        </w:rPr>
      </w:pPr>
      <w:r w:rsidRPr="00816CD1">
        <w:rPr>
          <w:rFonts w:ascii="Times New Roman" w:hAnsi="Times New Roman" w:cs="Times New Roman"/>
          <w:sz w:val="24"/>
          <w:szCs w:val="24"/>
        </w:rPr>
        <w:t>Is at least one person in your household a US citizen? If not, does at least one person have legal immigration status (e.g. permanent resident, refugee, or asylum status)?</w:t>
      </w:r>
    </w:p>
    <w:p w14:paraId="2BEDD787" w14:textId="77777777" w:rsidR="00816CD1" w:rsidRPr="00816CD1" w:rsidRDefault="00816CD1" w:rsidP="00816CD1">
      <w:pPr>
        <w:pStyle w:val="ListParagraph"/>
        <w:numPr>
          <w:ilvl w:val="0"/>
          <w:numId w:val="14"/>
        </w:numPr>
        <w:jc w:val="both"/>
        <w:rPr>
          <w:rFonts w:ascii="Times New Roman" w:hAnsi="Times New Roman" w:cs="Times New Roman"/>
          <w:sz w:val="24"/>
          <w:szCs w:val="24"/>
        </w:rPr>
      </w:pPr>
      <w:r w:rsidRPr="00816CD1">
        <w:rPr>
          <w:rFonts w:ascii="Times New Roman" w:hAnsi="Times New Roman" w:cs="Times New Roman"/>
          <w:sz w:val="24"/>
          <w:szCs w:val="24"/>
        </w:rPr>
        <w:t>Are you 18 years old or older, or are an emancipated minor?</w:t>
      </w:r>
    </w:p>
    <w:p w14:paraId="4DA6F7E8" w14:textId="77777777" w:rsidR="00816CD1" w:rsidRPr="00816CD1" w:rsidRDefault="00816CD1" w:rsidP="00816CD1">
      <w:pPr>
        <w:pStyle w:val="ListParagraph"/>
        <w:numPr>
          <w:ilvl w:val="0"/>
          <w:numId w:val="14"/>
        </w:numPr>
        <w:jc w:val="both"/>
        <w:rPr>
          <w:rFonts w:ascii="Times New Roman" w:hAnsi="Times New Roman" w:cs="Times New Roman"/>
          <w:sz w:val="24"/>
          <w:szCs w:val="24"/>
        </w:rPr>
      </w:pPr>
      <w:r w:rsidRPr="00816CD1">
        <w:rPr>
          <w:rFonts w:ascii="Times New Roman" w:hAnsi="Times New Roman" w:cs="Times New Roman"/>
          <w:sz w:val="24"/>
          <w:szCs w:val="24"/>
        </w:rPr>
        <w:t>If you are applying with someone (a spouse or domestic partner), are they 18 years or older, or are an emancipated minor?</w:t>
      </w:r>
    </w:p>
    <w:p w14:paraId="401837AA" w14:textId="77777777" w:rsidR="00816CD1" w:rsidRPr="00816CD1" w:rsidRDefault="00816CD1" w:rsidP="00816CD1">
      <w:pPr>
        <w:pStyle w:val="ListParagraph"/>
        <w:numPr>
          <w:ilvl w:val="0"/>
          <w:numId w:val="14"/>
        </w:numPr>
        <w:jc w:val="both"/>
        <w:rPr>
          <w:rFonts w:ascii="Times New Roman" w:hAnsi="Times New Roman" w:cs="Times New Roman"/>
          <w:sz w:val="24"/>
          <w:szCs w:val="24"/>
        </w:rPr>
      </w:pPr>
      <w:r w:rsidRPr="00816CD1">
        <w:rPr>
          <w:rFonts w:ascii="Times New Roman" w:hAnsi="Times New Roman" w:cs="Times New Roman"/>
          <w:sz w:val="24"/>
          <w:szCs w:val="24"/>
        </w:rPr>
        <w:t>If you are applying for senior public housing, are you and everyone else who will live with you 62 years old or older?</w:t>
      </w:r>
    </w:p>
    <w:p w14:paraId="0C6419B9" w14:textId="77777777" w:rsidR="00816CD1" w:rsidRPr="00816CD1" w:rsidRDefault="00816CD1" w:rsidP="00816CD1">
      <w:pPr>
        <w:pStyle w:val="ListParagraph"/>
        <w:numPr>
          <w:ilvl w:val="0"/>
          <w:numId w:val="14"/>
        </w:numPr>
        <w:jc w:val="both"/>
        <w:rPr>
          <w:rFonts w:ascii="Times New Roman" w:hAnsi="Times New Roman" w:cs="Times New Roman"/>
          <w:sz w:val="24"/>
          <w:szCs w:val="24"/>
        </w:rPr>
      </w:pPr>
      <w:r w:rsidRPr="00816CD1">
        <w:rPr>
          <w:rFonts w:ascii="Times New Roman" w:hAnsi="Times New Roman" w:cs="Times New Roman"/>
          <w:sz w:val="24"/>
          <w:szCs w:val="24"/>
        </w:rPr>
        <w:t>Do you meet NYCHA’s definition of family, which includes:</w:t>
      </w:r>
    </w:p>
    <w:p w14:paraId="07D2E22D" w14:textId="77777777" w:rsidR="00816CD1" w:rsidRPr="00816CD1" w:rsidRDefault="00816CD1" w:rsidP="00816CD1">
      <w:pPr>
        <w:pStyle w:val="ListParagraph"/>
        <w:numPr>
          <w:ilvl w:val="0"/>
          <w:numId w:val="14"/>
        </w:numPr>
        <w:jc w:val="both"/>
        <w:rPr>
          <w:rFonts w:ascii="Times New Roman" w:hAnsi="Times New Roman" w:cs="Times New Roman"/>
          <w:sz w:val="24"/>
          <w:szCs w:val="24"/>
        </w:rPr>
      </w:pPr>
      <w:proofErr w:type="gramStart"/>
      <w:r w:rsidRPr="00816CD1">
        <w:rPr>
          <w:rFonts w:ascii="Times New Roman" w:hAnsi="Times New Roman" w:cs="Times New Roman"/>
          <w:sz w:val="24"/>
          <w:szCs w:val="24"/>
        </w:rPr>
        <w:t>two</w:t>
      </w:r>
      <w:proofErr w:type="gramEnd"/>
      <w:r w:rsidRPr="00816CD1">
        <w:rPr>
          <w:rFonts w:ascii="Times New Roman" w:hAnsi="Times New Roman" w:cs="Times New Roman"/>
          <w:sz w:val="24"/>
          <w:szCs w:val="24"/>
        </w:rPr>
        <w:t xml:space="preserve"> or more people related by blood, marriage, domestic partnership, adoption, guardianship, or court-awarded custody?</w:t>
      </w:r>
    </w:p>
    <w:p w14:paraId="5F816ABC" w14:textId="77777777" w:rsidR="00816CD1" w:rsidRPr="00816CD1" w:rsidRDefault="00816CD1" w:rsidP="00816CD1">
      <w:pPr>
        <w:pStyle w:val="ListParagraph"/>
        <w:numPr>
          <w:ilvl w:val="0"/>
          <w:numId w:val="14"/>
        </w:numPr>
        <w:jc w:val="both"/>
        <w:rPr>
          <w:rFonts w:ascii="Times New Roman" w:hAnsi="Times New Roman" w:cs="Times New Roman"/>
          <w:sz w:val="24"/>
          <w:szCs w:val="24"/>
        </w:rPr>
      </w:pPr>
      <w:proofErr w:type="gramStart"/>
      <w:r w:rsidRPr="00816CD1">
        <w:rPr>
          <w:rFonts w:ascii="Times New Roman" w:hAnsi="Times New Roman" w:cs="Times New Roman"/>
          <w:sz w:val="24"/>
          <w:szCs w:val="24"/>
        </w:rPr>
        <w:t>a</w:t>
      </w:r>
      <w:proofErr w:type="gramEnd"/>
      <w:r w:rsidRPr="00816CD1">
        <w:rPr>
          <w:rFonts w:ascii="Times New Roman" w:hAnsi="Times New Roman" w:cs="Times New Roman"/>
          <w:sz w:val="24"/>
          <w:szCs w:val="24"/>
        </w:rPr>
        <w:t xml:space="preserve"> single person?</w:t>
      </w:r>
    </w:p>
    <w:p w14:paraId="54F9AE05" w14:textId="77777777" w:rsidR="00816CD1" w:rsidRDefault="00816CD1" w:rsidP="00816CD1">
      <w:pPr>
        <w:jc w:val="both"/>
        <w:rPr>
          <w:rFonts w:ascii="Times New Roman" w:hAnsi="Times New Roman" w:cs="Times New Roman"/>
          <w:sz w:val="24"/>
          <w:szCs w:val="24"/>
        </w:rPr>
      </w:pPr>
      <w:r w:rsidRPr="00816CD1">
        <w:rPr>
          <w:rFonts w:ascii="Times New Roman" w:hAnsi="Times New Roman" w:cs="Times New Roman"/>
          <w:sz w:val="24"/>
          <w:szCs w:val="24"/>
        </w:rPr>
        <w:t xml:space="preserve">   </w:t>
      </w:r>
    </w:p>
    <w:p w14:paraId="6BB9E253" w14:textId="77777777" w:rsidR="00816CD1" w:rsidRDefault="00816CD1" w:rsidP="00816CD1">
      <w:pPr>
        <w:jc w:val="both"/>
        <w:rPr>
          <w:rFonts w:ascii="Times New Roman" w:hAnsi="Times New Roman" w:cs="Times New Roman"/>
          <w:sz w:val="24"/>
          <w:szCs w:val="24"/>
        </w:rPr>
      </w:pPr>
    </w:p>
    <w:p w14:paraId="23DE523C" w14:textId="77777777" w:rsidR="00816CD1" w:rsidRDefault="00816CD1" w:rsidP="00816CD1">
      <w:pPr>
        <w:jc w:val="both"/>
        <w:rPr>
          <w:rFonts w:ascii="Times New Roman" w:hAnsi="Times New Roman" w:cs="Times New Roman"/>
          <w:sz w:val="24"/>
          <w:szCs w:val="24"/>
        </w:rPr>
      </w:pPr>
    </w:p>
    <w:p w14:paraId="52E56223" w14:textId="77777777" w:rsidR="00816CD1" w:rsidRDefault="00816CD1" w:rsidP="00816CD1">
      <w:pPr>
        <w:jc w:val="both"/>
        <w:rPr>
          <w:rFonts w:ascii="Times New Roman" w:hAnsi="Times New Roman" w:cs="Times New Roman"/>
          <w:sz w:val="24"/>
          <w:szCs w:val="24"/>
        </w:rPr>
      </w:pPr>
    </w:p>
    <w:p w14:paraId="727B9F9B" w14:textId="357ED836" w:rsidR="00816CD1" w:rsidRDefault="00816CD1" w:rsidP="00816CD1">
      <w:pPr>
        <w:jc w:val="both"/>
        <w:rPr>
          <w:rFonts w:ascii="Times New Roman" w:hAnsi="Times New Roman" w:cs="Times New Roman"/>
          <w:sz w:val="24"/>
          <w:szCs w:val="24"/>
        </w:rPr>
      </w:pPr>
      <w:r w:rsidRPr="00816CD1">
        <w:rPr>
          <w:rFonts w:ascii="Times New Roman" w:hAnsi="Times New Roman" w:cs="Times New Roman"/>
          <w:sz w:val="24"/>
          <w:szCs w:val="24"/>
        </w:rPr>
        <w:lastRenderedPageBreak/>
        <w:t>Is your family’s income</w:t>
      </w:r>
      <w:r>
        <w:rPr>
          <w:rFonts w:ascii="Times New Roman" w:hAnsi="Times New Roman" w:cs="Times New Roman"/>
          <w:sz w:val="24"/>
          <w:szCs w:val="24"/>
        </w:rPr>
        <w:t xml:space="preserve"> at or below the income limits?</w:t>
      </w:r>
    </w:p>
    <w:tbl>
      <w:tblPr>
        <w:tblStyle w:val="TableGrid"/>
        <w:tblW w:w="0" w:type="auto"/>
        <w:tblLook w:val="04A0" w:firstRow="1" w:lastRow="0" w:firstColumn="1" w:lastColumn="0" w:noHBand="0" w:noVBand="1"/>
      </w:tblPr>
      <w:tblGrid>
        <w:gridCol w:w="1257"/>
        <w:gridCol w:w="1257"/>
        <w:gridCol w:w="1258"/>
        <w:gridCol w:w="1258"/>
      </w:tblGrid>
      <w:tr w:rsidR="00816CD1" w:rsidRPr="00816CD1" w14:paraId="5793EAE7" w14:textId="77777777" w:rsidTr="00816CD1">
        <w:tc>
          <w:tcPr>
            <w:tcW w:w="1257" w:type="dxa"/>
          </w:tcPr>
          <w:p w14:paraId="623F2326" w14:textId="77777777" w:rsidR="00816CD1" w:rsidRPr="00816CD1" w:rsidRDefault="00816CD1" w:rsidP="00707B0D">
            <w:pPr>
              <w:jc w:val="both"/>
              <w:rPr>
                <w:rFonts w:ascii="Times New Roman" w:hAnsi="Times New Roman" w:cs="Times New Roman"/>
                <w:sz w:val="24"/>
                <w:szCs w:val="24"/>
              </w:rPr>
            </w:pPr>
            <w:r w:rsidRPr="00816CD1">
              <w:rPr>
                <w:rFonts w:ascii="Times New Roman" w:hAnsi="Times New Roman" w:cs="Times New Roman"/>
                <w:sz w:val="24"/>
                <w:szCs w:val="24"/>
              </w:rPr>
              <w:t xml:space="preserve">Family size </w:t>
            </w:r>
          </w:p>
        </w:tc>
        <w:tc>
          <w:tcPr>
            <w:tcW w:w="1257" w:type="dxa"/>
          </w:tcPr>
          <w:p w14:paraId="7C7602FE" w14:textId="77777777" w:rsidR="00816CD1" w:rsidRPr="00816CD1" w:rsidRDefault="00816CD1" w:rsidP="00707B0D">
            <w:pPr>
              <w:jc w:val="both"/>
              <w:rPr>
                <w:rFonts w:ascii="Times New Roman" w:hAnsi="Times New Roman" w:cs="Times New Roman"/>
                <w:sz w:val="24"/>
                <w:szCs w:val="24"/>
              </w:rPr>
            </w:pPr>
            <w:r w:rsidRPr="00816CD1">
              <w:rPr>
                <w:rFonts w:ascii="Times New Roman" w:hAnsi="Times New Roman" w:cs="Times New Roman"/>
                <w:sz w:val="24"/>
                <w:szCs w:val="24"/>
              </w:rPr>
              <w:t xml:space="preserve">Income in a year </w:t>
            </w:r>
          </w:p>
        </w:tc>
        <w:tc>
          <w:tcPr>
            <w:tcW w:w="1258" w:type="dxa"/>
          </w:tcPr>
          <w:p w14:paraId="3BBF38B5" w14:textId="77777777" w:rsidR="00816CD1" w:rsidRPr="00816CD1" w:rsidRDefault="00816CD1" w:rsidP="00707B0D">
            <w:pPr>
              <w:jc w:val="both"/>
              <w:rPr>
                <w:rFonts w:ascii="Times New Roman" w:hAnsi="Times New Roman" w:cs="Times New Roman"/>
                <w:sz w:val="24"/>
                <w:szCs w:val="24"/>
              </w:rPr>
            </w:pPr>
            <w:r w:rsidRPr="00816CD1">
              <w:rPr>
                <w:rFonts w:ascii="Times New Roman" w:hAnsi="Times New Roman" w:cs="Times New Roman"/>
                <w:sz w:val="24"/>
                <w:szCs w:val="24"/>
              </w:rPr>
              <w:t xml:space="preserve">Income in a month </w:t>
            </w:r>
          </w:p>
        </w:tc>
        <w:tc>
          <w:tcPr>
            <w:tcW w:w="1258" w:type="dxa"/>
          </w:tcPr>
          <w:p w14:paraId="3E23035B" w14:textId="77777777" w:rsidR="00816CD1" w:rsidRPr="00816CD1" w:rsidRDefault="00816CD1" w:rsidP="00707B0D">
            <w:pPr>
              <w:jc w:val="both"/>
              <w:rPr>
                <w:rFonts w:ascii="Times New Roman" w:hAnsi="Times New Roman" w:cs="Times New Roman"/>
                <w:sz w:val="24"/>
                <w:szCs w:val="24"/>
              </w:rPr>
            </w:pPr>
            <w:r w:rsidRPr="00816CD1">
              <w:rPr>
                <w:rFonts w:ascii="Times New Roman" w:hAnsi="Times New Roman" w:cs="Times New Roman"/>
                <w:sz w:val="24"/>
                <w:szCs w:val="24"/>
              </w:rPr>
              <w:t>Income in a week</w:t>
            </w:r>
          </w:p>
        </w:tc>
      </w:tr>
      <w:tr w:rsidR="00816CD1" w:rsidRPr="00816CD1" w14:paraId="49A9B22A" w14:textId="77777777" w:rsidTr="00816CD1">
        <w:tc>
          <w:tcPr>
            <w:tcW w:w="1257" w:type="dxa"/>
          </w:tcPr>
          <w:p w14:paraId="0605B8A2" w14:textId="77777777" w:rsidR="00816CD1" w:rsidRPr="00816CD1" w:rsidRDefault="00816CD1" w:rsidP="00603378">
            <w:pPr>
              <w:jc w:val="both"/>
              <w:rPr>
                <w:rFonts w:ascii="Times New Roman" w:hAnsi="Times New Roman" w:cs="Times New Roman"/>
                <w:sz w:val="24"/>
                <w:szCs w:val="24"/>
              </w:rPr>
            </w:pPr>
            <w:r w:rsidRPr="00816CD1">
              <w:rPr>
                <w:rFonts w:ascii="Times New Roman" w:hAnsi="Times New Roman" w:cs="Times New Roman"/>
                <w:sz w:val="24"/>
                <w:szCs w:val="24"/>
              </w:rPr>
              <w:t xml:space="preserve">1 </w:t>
            </w:r>
          </w:p>
        </w:tc>
        <w:tc>
          <w:tcPr>
            <w:tcW w:w="1257" w:type="dxa"/>
          </w:tcPr>
          <w:p w14:paraId="2878DC34" w14:textId="77777777" w:rsidR="00816CD1" w:rsidRPr="00816CD1" w:rsidRDefault="00816CD1" w:rsidP="00603378">
            <w:pPr>
              <w:jc w:val="both"/>
              <w:rPr>
                <w:rFonts w:ascii="Times New Roman" w:hAnsi="Times New Roman" w:cs="Times New Roman"/>
                <w:sz w:val="24"/>
                <w:szCs w:val="24"/>
              </w:rPr>
            </w:pPr>
            <w:r w:rsidRPr="00816CD1">
              <w:rPr>
                <w:rFonts w:ascii="Times New Roman" w:hAnsi="Times New Roman" w:cs="Times New Roman"/>
                <w:sz w:val="24"/>
                <w:szCs w:val="24"/>
              </w:rPr>
              <w:t xml:space="preserve">$59,750 </w:t>
            </w:r>
          </w:p>
        </w:tc>
        <w:tc>
          <w:tcPr>
            <w:tcW w:w="1258" w:type="dxa"/>
          </w:tcPr>
          <w:p w14:paraId="61DA2C6D" w14:textId="77777777" w:rsidR="00816CD1" w:rsidRPr="00816CD1" w:rsidRDefault="00816CD1" w:rsidP="00603378">
            <w:pPr>
              <w:jc w:val="both"/>
              <w:rPr>
                <w:rFonts w:ascii="Times New Roman" w:hAnsi="Times New Roman" w:cs="Times New Roman"/>
                <w:sz w:val="24"/>
                <w:szCs w:val="24"/>
              </w:rPr>
            </w:pPr>
            <w:r w:rsidRPr="00816CD1">
              <w:rPr>
                <w:rFonts w:ascii="Times New Roman" w:hAnsi="Times New Roman" w:cs="Times New Roman"/>
                <w:sz w:val="24"/>
                <w:szCs w:val="24"/>
              </w:rPr>
              <w:t xml:space="preserve">$4,979 </w:t>
            </w:r>
          </w:p>
        </w:tc>
        <w:tc>
          <w:tcPr>
            <w:tcW w:w="1258" w:type="dxa"/>
          </w:tcPr>
          <w:p w14:paraId="0F3875CE" w14:textId="77777777" w:rsidR="00816CD1" w:rsidRPr="00816CD1" w:rsidRDefault="00816CD1" w:rsidP="00603378">
            <w:pPr>
              <w:jc w:val="both"/>
              <w:rPr>
                <w:rFonts w:ascii="Times New Roman" w:hAnsi="Times New Roman" w:cs="Times New Roman"/>
                <w:sz w:val="24"/>
                <w:szCs w:val="24"/>
              </w:rPr>
            </w:pPr>
            <w:r w:rsidRPr="00816CD1">
              <w:rPr>
                <w:rFonts w:ascii="Times New Roman" w:hAnsi="Times New Roman" w:cs="Times New Roman"/>
                <w:sz w:val="24"/>
                <w:szCs w:val="24"/>
              </w:rPr>
              <w:t>$1,149</w:t>
            </w:r>
          </w:p>
        </w:tc>
      </w:tr>
      <w:tr w:rsidR="00816CD1" w:rsidRPr="00816CD1" w14:paraId="6A9AAB40" w14:textId="77777777" w:rsidTr="00816CD1">
        <w:tc>
          <w:tcPr>
            <w:tcW w:w="1257" w:type="dxa"/>
          </w:tcPr>
          <w:p w14:paraId="6AE6752F" w14:textId="77777777" w:rsidR="00816CD1" w:rsidRPr="00816CD1" w:rsidRDefault="00816CD1" w:rsidP="00603378">
            <w:pPr>
              <w:jc w:val="both"/>
              <w:rPr>
                <w:rFonts w:ascii="Times New Roman" w:hAnsi="Times New Roman" w:cs="Times New Roman"/>
                <w:sz w:val="24"/>
                <w:szCs w:val="24"/>
              </w:rPr>
            </w:pPr>
            <w:r w:rsidRPr="00816CD1">
              <w:rPr>
                <w:rFonts w:ascii="Times New Roman" w:hAnsi="Times New Roman" w:cs="Times New Roman"/>
                <w:sz w:val="24"/>
                <w:szCs w:val="24"/>
              </w:rPr>
              <w:t xml:space="preserve">2 </w:t>
            </w:r>
          </w:p>
        </w:tc>
        <w:tc>
          <w:tcPr>
            <w:tcW w:w="1257" w:type="dxa"/>
          </w:tcPr>
          <w:p w14:paraId="75C0A591" w14:textId="77777777" w:rsidR="00816CD1" w:rsidRPr="00816CD1" w:rsidRDefault="00816CD1" w:rsidP="00603378">
            <w:pPr>
              <w:jc w:val="both"/>
              <w:rPr>
                <w:rFonts w:ascii="Times New Roman" w:hAnsi="Times New Roman" w:cs="Times New Roman"/>
                <w:sz w:val="24"/>
                <w:szCs w:val="24"/>
              </w:rPr>
            </w:pPr>
            <w:r w:rsidRPr="00816CD1">
              <w:rPr>
                <w:rFonts w:ascii="Times New Roman" w:hAnsi="Times New Roman" w:cs="Times New Roman"/>
                <w:sz w:val="24"/>
                <w:szCs w:val="24"/>
              </w:rPr>
              <w:t xml:space="preserve">$68,300 </w:t>
            </w:r>
          </w:p>
        </w:tc>
        <w:tc>
          <w:tcPr>
            <w:tcW w:w="1258" w:type="dxa"/>
          </w:tcPr>
          <w:p w14:paraId="65D3B94B" w14:textId="77777777" w:rsidR="00816CD1" w:rsidRPr="00816CD1" w:rsidRDefault="00816CD1" w:rsidP="00603378">
            <w:pPr>
              <w:jc w:val="both"/>
              <w:rPr>
                <w:rFonts w:ascii="Times New Roman" w:hAnsi="Times New Roman" w:cs="Times New Roman"/>
                <w:sz w:val="24"/>
                <w:szCs w:val="24"/>
              </w:rPr>
            </w:pPr>
            <w:r w:rsidRPr="00816CD1">
              <w:rPr>
                <w:rFonts w:ascii="Times New Roman" w:hAnsi="Times New Roman" w:cs="Times New Roman"/>
                <w:sz w:val="24"/>
                <w:szCs w:val="24"/>
              </w:rPr>
              <w:t xml:space="preserve">$5,692 </w:t>
            </w:r>
          </w:p>
        </w:tc>
        <w:tc>
          <w:tcPr>
            <w:tcW w:w="1258" w:type="dxa"/>
          </w:tcPr>
          <w:p w14:paraId="716BDA77" w14:textId="77777777" w:rsidR="00816CD1" w:rsidRPr="00816CD1" w:rsidRDefault="00816CD1" w:rsidP="00603378">
            <w:pPr>
              <w:jc w:val="both"/>
              <w:rPr>
                <w:rFonts w:ascii="Times New Roman" w:hAnsi="Times New Roman" w:cs="Times New Roman"/>
                <w:sz w:val="24"/>
                <w:szCs w:val="24"/>
              </w:rPr>
            </w:pPr>
            <w:r w:rsidRPr="00816CD1">
              <w:rPr>
                <w:rFonts w:ascii="Times New Roman" w:hAnsi="Times New Roman" w:cs="Times New Roman"/>
                <w:sz w:val="24"/>
                <w:szCs w:val="24"/>
              </w:rPr>
              <w:t>$1,313</w:t>
            </w:r>
          </w:p>
        </w:tc>
      </w:tr>
      <w:tr w:rsidR="00816CD1" w:rsidRPr="00816CD1" w14:paraId="1533DAF6" w14:textId="77777777" w:rsidTr="00816CD1">
        <w:tc>
          <w:tcPr>
            <w:tcW w:w="1257" w:type="dxa"/>
          </w:tcPr>
          <w:p w14:paraId="128C26E1" w14:textId="77777777" w:rsidR="00816CD1" w:rsidRPr="00816CD1" w:rsidRDefault="00816CD1" w:rsidP="00603378">
            <w:pPr>
              <w:jc w:val="both"/>
              <w:rPr>
                <w:rFonts w:ascii="Times New Roman" w:hAnsi="Times New Roman" w:cs="Times New Roman"/>
                <w:sz w:val="24"/>
                <w:szCs w:val="24"/>
              </w:rPr>
            </w:pPr>
            <w:r w:rsidRPr="00816CD1">
              <w:rPr>
                <w:rFonts w:ascii="Times New Roman" w:hAnsi="Times New Roman" w:cs="Times New Roman"/>
                <w:sz w:val="24"/>
                <w:szCs w:val="24"/>
              </w:rPr>
              <w:t xml:space="preserve">3 </w:t>
            </w:r>
          </w:p>
        </w:tc>
        <w:tc>
          <w:tcPr>
            <w:tcW w:w="1257" w:type="dxa"/>
          </w:tcPr>
          <w:p w14:paraId="45321EAF" w14:textId="77777777" w:rsidR="00816CD1" w:rsidRPr="00816CD1" w:rsidRDefault="00816CD1" w:rsidP="00603378">
            <w:pPr>
              <w:jc w:val="both"/>
              <w:rPr>
                <w:rFonts w:ascii="Times New Roman" w:hAnsi="Times New Roman" w:cs="Times New Roman"/>
                <w:sz w:val="24"/>
                <w:szCs w:val="24"/>
              </w:rPr>
            </w:pPr>
            <w:r w:rsidRPr="00816CD1">
              <w:rPr>
                <w:rFonts w:ascii="Times New Roman" w:hAnsi="Times New Roman" w:cs="Times New Roman"/>
                <w:sz w:val="24"/>
                <w:szCs w:val="24"/>
              </w:rPr>
              <w:t xml:space="preserve">$76,850 </w:t>
            </w:r>
          </w:p>
        </w:tc>
        <w:tc>
          <w:tcPr>
            <w:tcW w:w="1258" w:type="dxa"/>
          </w:tcPr>
          <w:p w14:paraId="30128050" w14:textId="77777777" w:rsidR="00816CD1" w:rsidRPr="00816CD1" w:rsidRDefault="00816CD1" w:rsidP="00603378">
            <w:pPr>
              <w:jc w:val="both"/>
              <w:rPr>
                <w:rFonts w:ascii="Times New Roman" w:hAnsi="Times New Roman" w:cs="Times New Roman"/>
                <w:sz w:val="24"/>
                <w:szCs w:val="24"/>
              </w:rPr>
            </w:pPr>
            <w:r w:rsidRPr="00816CD1">
              <w:rPr>
                <w:rFonts w:ascii="Times New Roman" w:hAnsi="Times New Roman" w:cs="Times New Roman"/>
                <w:sz w:val="24"/>
                <w:szCs w:val="24"/>
              </w:rPr>
              <w:t xml:space="preserve">$6,404 </w:t>
            </w:r>
          </w:p>
        </w:tc>
        <w:tc>
          <w:tcPr>
            <w:tcW w:w="1258" w:type="dxa"/>
          </w:tcPr>
          <w:p w14:paraId="5412B53D" w14:textId="77777777" w:rsidR="00816CD1" w:rsidRPr="00816CD1" w:rsidRDefault="00816CD1" w:rsidP="00603378">
            <w:pPr>
              <w:jc w:val="both"/>
              <w:rPr>
                <w:rFonts w:ascii="Times New Roman" w:hAnsi="Times New Roman" w:cs="Times New Roman"/>
                <w:sz w:val="24"/>
                <w:szCs w:val="24"/>
              </w:rPr>
            </w:pPr>
            <w:r w:rsidRPr="00816CD1">
              <w:rPr>
                <w:rFonts w:ascii="Times New Roman" w:hAnsi="Times New Roman" w:cs="Times New Roman"/>
                <w:sz w:val="24"/>
                <w:szCs w:val="24"/>
              </w:rPr>
              <w:t>$1,478</w:t>
            </w:r>
          </w:p>
        </w:tc>
      </w:tr>
      <w:tr w:rsidR="00816CD1" w:rsidRPr="00816CD1" w14:paraId="545886CE" w14:textId="77777777" w:rsidTr="00816CD1">
        <w:tc>
          <w:tcPr>
            <w:tcW w:w="1257" w:type="dxa"/>
          </w:tcPr>
          <w:p w14:paraId="49C71973" w14:textId="77777777" w:rsidR="00816CD1" w:rsidRPr="00816CD1" w:rsidRDefault="00816CD1" w:rsidP="00603378">
            <w:pPr>
              <w:jc w:val="both"/>
              <w:rPr>
                <w:rFonts w:ascii="Times New Roman" w:hAnsi="Times New Roman" w:cs="Times New Roman"/>
                <w:sz w:val="24"/>
                <w:szCs w:val="24"/>
              </w:rPr>
            </w:pPr>
            <w:r w:rsidRPr="00816CD1">
              <w:rPr>
                <w:rFonts w:ascii="Times New Roman" w:hAnsi="Times New Roman" w:cs="Times New Roman"/>
                <w:sz w:val="24"/>
                <w:szCs w:val="24"/>
              </w:rPr>
              <w:t xml:space="preserve">4 </w:t>
            </w:r>
          </w:p>
        </w:tc>
        <w:tc>
          <w:tcPr>
            <w:tcW w:w="1257" w:type="dxa"/>
          </w:tcPr>
          <w:p w14:paraId="1AF316CF" w14:textId="77777777" w:rsidR="00816CD1" w:rsidRPr="00816CD1" w:rsidRDefault="00816CD1" w:rsidP="00603378">
            <w:pPr>
              <w:jc w:val="both"/>
              <w:rPr>
                <w:rFonts w:ascii="Times New Roman" w:hAnsi="Times New Roman" w:cs="Times New Roman"/>
                <w:sz w:val="24"/>
                <w:szCs w:val="24"/>
              </w:rPr>
            </w:pPr>
            <w:r w:rsidRPr="00816CD1">
              <w:rPr>
                <w:rFonts w:ascii="Times New Roman" w:hAnsi="Times New Roman" w:cs="Times New Roman"/>
                <w:sz w:val="24"/>
                <w:szCs w:val="24"/>
              </w:rPr>
              <w:t xml:space="preserve">$85,350 </w:t>
            </w:r>
          </w:p>
        </w:tc>
        <w:tc>
          <w:tcPr>
            <w:tcW w:w="1258" w:type="dxa"/>
          </w:tcPr>
          <w:p w14:paraId="13CC6E1D" w14:textId="77777777" w:rsidR="00816CD1" w:rsidRPr="00816CD1" w:rsidRDefault="00816CD1" w:rsidP="00603378">
            <w:pPr>
              <w:jc w:val="both"/>
              <w:rPr>
                <w:rFonts w:ascii="Times New Roman" w:hAnsi="Times New Roman" w:cs="Times New Roman"/>
                <w:sz w:val="24"/>
                <w:szCs w:val="24"/>
              </w:rPr>
            </w:pPr>
            <w:r w:rsidRPr="00816CD1">
              <w:rPr>
                <w:rFonts w:ascii="Times New Roman" w:hAnsi="Times New Roman" w:cs="Times New Roman"/>
                <w:sz w:val="24"/>
                <w:szCs w:val="24"/>
              </w:rPr>
              <w:t xml:space="preserve">$7,113 </w:t>
            </w:r>
          </w:p>
        </w:tc>
        <w:tc>
          <w:tcPr>
            <w:tcW w:w="1258" w:type="dxa"/>
          </w:tcPr>
          <w:p w14:paraId="614237C9" w14:textId="77777777" w:rsidR="00816CD1" w:rsidRPr="00816CD1" w:rsidRDefault="00816CD1" w:rsidP="00603378">
            <w:pPr>
              <w:jc w:val="both"/>
              <w:rPr>
                <w:rFonts w:ascii="Times New Roman" w:hAnsi="Times New Roman" w:cs="Times New Roman"/>
                <w:sz w:val="24"/>
                <w:szCs w:val="24"/>
              </w:rPr>
            </w:pPr>
            <w:r w:rsidRPr="00816CD1">
              <w:rPr>
                <w:rFonts w:ascii="Times New Roman" w:hAnsi="Times New Roman" w:cs="Times New Roman"/>
                <w:sz w:val="24"/>
                <w:szCs w:val="24"/>
              </w:rPr>
              <w:t>$1,641</w:t>
            </w:r>
          </w:p>
        </w:tc>
      </w:tr>
      <w:tr w:rsidR="00816CD1" w:rsidRPr="00816CD1" w14:paraId="4B137F35" w14:textId="77777777" w:rsidTr="00816CD1">
        <w:tc>
          <w:tcPr>
            <w:tcW w:w="1257" w:type="dxa"/>
          </w:tcPr>
          <w:p w14:paraId="4319D8C8" w14:textId="77777777" w:rsidR="00816CD1" w:rsidRPr="00816CD1" w:rsidRDefault="00816CD1" w:rsidP="00603378">
            <w:pPr>
              <w:jc w:val="both"/>
              <w:rPr>
                <w:rFonts w:ascii="Times New Roman" w:hAnsi="Times New Roman" w:cs="Times New Roman"/>
                <w:sz w:val="24"/>
                <w:szCs w:val="24"/>
              </w:rPr>
            </w:pPr>
            <w:r w:rsidRPr="00816CD1">
              <w:rPr>
                <w:rFonts w:ascii="Times New Roman" w:hAnsi="Times New Roman" w:cs="Times New Roman"/>
                <w:sz w:val="24"/>
                <w:szCs w:val="24"/>
              </w:rPr>
              <w:t xml:space="preserve">5 </w:t>
            </w:r>
          </w:p>
        </w:tc>
        <w:tc>
          <w:tcPr>
            <w:tcW w:w="1257" w:type="dxa"/>
          </w:tcPr>
          <w:p w14:paraId="5C814AD7" w14:textId="77777777" w:rsidR="00816CD1" w:rsidRPr="00816CD1" w:rsidRDefault="00816CD1" w:rsidP="00603378">
            <w:pPr>
              <w:jc w:val="both"/>
              <w:rPr>
                <w:rFonts w:ascii="Times New Roman" w:hAnsi="Times New Roman" w:cs="Times New Roman"/>
                <w:sz w:val="24"/>
                <w:szCs w:val="24"/>
              </w:rPr>
            </w:pPr>
            <w:r w:rsidRPr="00816CD1">
              <w:rPr>
                <w:rFonts w:ascii="Times New Roman" w:hAnsi="Times New Roman" w:cs="Times New Roman"/>
                <w:sz w:val="24"/>
                <w:szCs w:val="24"/>
              </w:rPr>
              <w:t xml:space="preserve">$92,200 </w:t>
            </w:r>
          </w:p>
        </w:tc>
        <w:tc>
          <w:tcPr>
            <w:tcW w:w="1258" w:type="dxa"/>
          </w:tcPr>
          <w:p w14:paraId="79934114" w14:textId="77777777" w:rsidR="00816CD1" w:rsidRPr="00816CD1" w:rsidRDefault="00816CD1" w:rsidP="00603378">
            <w:pPr>
              <w:jc w:val="both"/>
              <w:rPr>
                <w:rFonts w:ascii="Times New Roman" w:hAnsi="Times New Roman" w:cs="Times New Roman"/>
                <w:sz w:val="24"/>
                <w:szCs w:val="24"/>
              </w:rPr>
            </w:pPr>
            <w:r w:rsidRPr="00816CD1">
              <w:rPr>
                <w:rFonts w:ascii="Times New Roman" w:hAnsi="Times New Roman" w:cs="Times New Roman"/>
                <w:sz w:val="24"/>
                <w:szCs w:val="24"/>
              </w:rPr>
              <w:t xml:space="preserve">$7,683 </w:t>
            </w:r>
          </w:p>
        </w:tc>
        <w:tc>
          <w:tcPr>
            <w:tcW w:w="1258" w:type="dxa"/>
          </w:tcPr>
          <w:p w14:paraId="69D7AFAB" w14:textId="77777777" w:rsidR="00816CD1" w:rsidRPr="00816CD1" w:rsidRDefault="00816CD1" w:rsidP="00603378">
            <w:pPr>
              <w:jc w:val="both"/>
              <w:rPr>
                <w:rFonts w:ascii="Times New Roman" w:hAnsi="Times New Roman" w:cs="Times New Roman"/>
                <w:sz w:val="24"/>
                <w:szCs w:val="24"/>
              </w:rPr>
            </w:pPr>
            <w:r w:rsidRPr="00816CD1">
              <w:rPr>
                <w:rFonts w:ascii="Times New Roman" w:hAnsi="Times New Roman" w:cs="Times New Roman"/>
                <w:sz w:val="24"/>
                <w:szCs w:val="24"/>
              </w:rPr>
              <w:t>$1,773</w:t>
            </w:r>
          </w:p>
        </w:tc>
      </w:tr>
      <w:tr w:rsidR="00816CD1" w:rsidRPr="00816CD1" w14:paraId="1B92FF2F" w14:textId="77777777" w:rsidTr="00816CD1">
        <w:tc>
          <w:tcPr>
            <w:tcW w:w="1257" w:type="dxa"/>
          </w:tcPr>
          <w:p w14:paraId="1388D881" w14:textId="77777777" w:rsidR="00816CD1" w:rsidRPr="00816CD1" w:rsidRDefault="00816CD1" w:rsidP="00603378">
            <w:pPr>
              <w:jc w:val="both"/>
              <w:rPr>
                <w:rFonts w:ascii="Times New Roman" w:hAnsi="Times New Roman" w:cs="Times New Roman"/>
                <w:sz w:val="24"/>
                <w:szCs w:val="24"/>
              </w:rPr>
            </w:pPr>
            <w:r w:rsidRPr="00816CD1">
              <w:rPr>
                <w:rFonts w:ascii="Times New Roman" w:hAnsi="Times New Roman" w:cs="Times New Roman"/>
                <w:sz w:val="24"/>
                <w:szCs w:val="24"/>
              </w:rPr>
              <w:t xml:space="preserve">6 </w:t>
            </w:r>
          </w:p>
        </w:tc>
        <w:tc>
          <w:tcPr>
            <w:tcW w:w="1257" w:type="dxa"/>
          </w:tcPr>
          <w:p w14:paraId="7CFAE70C" w14:textId="77777777" w:rsidR="00816CD1" w:rsidRPr="00816CD1" w:rsidRDefault="00816CD1" w:rsidP="00603378">
            <w:pPr>
              <w:jc w:val="both"/>
              <w:rPr>
                <w:rFonts w:ascii="Times New Roman" w:hAnsi="Times New Roman" w:cs="Times New Roman"/>
                <w:sz w:val="24"/>
                <w:szCs w:val="24"/>
              </w:rPr>
            </w:pPr>
            <w:r w:rsidRPr="00816CD1">
              <w:rPr>
                <w:rFonts w:ascii="Times New Roman" w:hAnsi="Times New Roman" w:cs="Times New Roman"/>
                <w:sz w:val="24"/>
                <w:szCs w:val="24"/>
              </w:rPr>
              <w:t xml:space="preserve">$99,050 </w:t>
            </w:r>
          </w:p>
        </w:tc>
        <w:tc>
          <w:tcPr>
            <w:tcW w:w="1258" w:type="dxa"/>
          </w:tcPr>
          <w:p w14:paraId="66C857C2" w14:textId="77777777" w:rsidR="00816CD1" w:rsidRPr="00816CD1" w:rsidRDefault="00816CD1" w:rsidP="00603378">
            <w:pPr>
              <w:jc w:val="both"/>
              <w:rPr>
                <w:rFonts w:ascii="Times New Roman" w:hAnsi="Times New Roman" w:cs="Times New Roman"/>
                <w:sz w:val="24"/>
                <w:szCs w:val="24"/>
              </w:rPr>
            </w:pPr>
            <w:r w:rsidRPr="00816CD1">
              <w:rPr>
                <w:rFonts w:ascii="Times New Roman" w:hAnsi="Times New Roman" w:cs="Times New Roman"/>
                <w:sz w:val="24"/>
                <w:szCs w:val="24"/>
              </w:rPr>
              <w:t xml:space="preserve">$8,254 </w:t>
            </w:r>
          </w:p>
        </w:tc>
        <w:tc>
          <w:tcPr>
            <w:tcW w:w="1258" w:type="dxa"/>
          </w:tcPr>
          <w:p w14:paraId="00AE0BF2" w14:textId="77777777" w:rsidR="00816CD1" w:rsidRPr="00816CD1" w:rsidRDefault="00816CD1" w:rsidP="00603378">
            <w:pPr>
              <w:jc w:val="both"/>
              <w:rPr>
                <w:rFonts w:ascii="Times New Roman" w:hAnsi="Times New Roman" w:cs="Times New Roman"/>
                <w:sz w:val="24"/>
                <w:szCs w:val="24"/>
              </w:rPr>
            </w:pPr>
            <w:r w:rsidRPr="00816CD1">
              <w:rPr>
                <w:rFonts w:ascii="Times New Roman" w:hAnsi="Times New Roman" w:cs="Times New Roman"/>
                <w:sz w:val="24"/>
                <w:szCs w:val="24"/>
              </w:rPr>
              <w:t>$1,905</w:t>
            </w:r>
          </w:p>
        </w:tc>
      </w:tr>
      <w:tr w:rsidR="00816CD1" w:rsidRPr="00816CD1" w14:paraId="447793A0" w14:textId="77777777" w:rsidTr="00816CD1">
        <w:tc>
          <w:tcPr>
            <w:tcW w:w="1257" w:type="dxa"/>
          </w:tcPr>
          <w:p w14:paraId="653F1920" w14:textId="77777777" w:rsidR="00816CD1" w:rsidRPr="00816CD1" w:rsidRDefault="00816CD1" w:rsidP="00603378">
            <w:pPr>
              <w:jc w:val="both"/>
              <w:rPr>
                <w:rFonts w:ascii="Times New Roman" w:hAnsi="Times New Roman" w:cs="Times New Roman"/>
                <w:sz w:val="24"/>
                <w:szCs w:val="24"/>
              </w:rPr>
            </w:pPr>
            <w:r w:rsidRPr="00816CD1">
              <w:rPr>
                <w:rFonts w:ascii="Times New Roman" w:hAnsi="Times New Roman" w:cs="Times New Roman"/>
                <w:sz w:val="24"/>
                <w:szCs w:val="24"/>
              </w:rPr>
              <w:t xml:space="preserve">7 </w:t>
            </w:r>
          </w:p>
        </w:tc>
        <w:tc>
          <w:tcPr>
            <w:tcW w:w="1257" w:type="dxa"/>
          </w:tcPr>
          <w:p w14:paraId="081A663F" w14:textId="77777777" w:rsidR="00816CD1" w:rsidRPr="00816CD1" w:rsidRDefault="00816CD1" w:rsidP="00603378">
            <w:pPr>
              <w:jc w:val="both"/>
              <w:rPr>
                <w:rFonts w:ascii="Times New Roman" w:hAnsi="Times New Roman" w:cs="Times New Roman"/>
                <w:sz w:val="24"/>
                <w:szCs w:val="24"/>
              </w:rPr>
            </w:pPr>
            <w:r w:rsidRPr="00816CD1">
              <w:rPr>
                <w:rFonts w:ascii="Times New Roman" w:hAnsi="Times New Roman" w:cs="Times New Roman"/>
                <w:sz w:val="24"/>
                <w:szCs w:val="24"/>
              </w:rPr>
              <w:t xml:space="preserve">$105,850 </w:t>
            </w:r>
          </w:p>
        </w:tc>
        <w:tc>
          <w:tcPr>
            <w:tcW w:w="1258" w:type="dxa"/>
          </w:tcPr>
          <w:p w14:paraId="272B14D3" w14:textId="77777777" w:rsidR="00816CD1" w:rsidRPr="00816CD1" w:rsidRDefault="00816CD1" w:rsidP="00603378">
            <w:pPr>
              <w:jc w:val="both"/>
              <w:rPr>
                <w:rFonts w:ascii="Times New Roman" w:hAnsi="Times New Roman" w:cs="Times New Roman"/>
                <w:sz w:val="24"/>
                <w:szCs w:val="24"/>
              </w:rPr>
            </w:pPr>
            <w:r w:rsidRPr="00816CD1">
              <w:rPr>
                <w:rFonts w:ascii="Times New Roman" w:hAnsi="Times New Roman" w:cs="Times New Roman"/>
                <w:sz w:val="24"/>
                <w:szCs w:val="24"/>
              </w:rPr>
              <w:t xml:space="preserve">$8,821 </w:t>
            </w:r>
          </w:p>
        </w:tc>
        <w:tc>
          <w:tcPr>
            <w:tcW w:w="1258" w:type="dxa"/>
          </w:tcPr>
          <w:p w14:paraId="5B3CF1D2" w14:textId="77777777" w:rsidR="00816CD1" w:rsidRPr="00816CD1" w:rsidRDefault="00816CD1" w:rsidP="00603378">
            <w:pPr>
              <w:jc w:val="both"/>
              <w:rPr>
                <w:rFonts w:ascii="Times New Roman" w:hAnsi="Times New Roman" w:cs="Times New Roman"/>
                <w:sz w:val="24"/>
                <w:szCs w:val="24"/>
              </w:rPr>
            </w:pPr>
            <w:r w:rsidRPr="00816CD1">
              <w:rPr>
                <w:rFonts w:ascii="Times New Roman" w:hAnsi="Times New Roman" w:cs="Times New Roman"/>
                <w:sz w:val="24"/>
                <w:szCs w:val="24"/>
              </w:rPr>
              <w:t>$2,036</w:t>
            </w:r>
          </w:p>
        </w:tc>
      </w:tr>
      <w:tr w:rsidR="00816CD1" w:rsidRPr="00816CD1" w14:paraId="3FFD084C" w14:textId="77777777" w:rsidTr="00816CD1">
        <w:tc>
          <w:tcPr>
            <w:tcW w:w="1257" w:type="dxa"/>
          </w:tcPr>
          <w:p w14:paraId="74401F6D" w14:textId="77777777" w:rsidR="00816CD1" w:rsidRPr="00816CD1" w:rsidRDefault="00816CD1" w:rsidP="00603378">
            <w:pPr>
              <w:jc w:val="both"/>
              <w:rPr>
                <w:rFonts w:ascii="Times New Roman" w:hAnsi="Times New Roman" w:cs="Times New Roman"/>
                <w:sz w:val="24"/>
                <w:szCs w:val="24"/>
              </w:rPr>
            </w:pPr>
            <w:r w:rsidRPr="00816CD1">
              <w:rPr>
                <w:rFonts w:ascii="Times New Roman" w:hAnsi="Times New Roman" w:cs="Times New Roman"/>
                <w:sz w:val="24"/>
                <w:szCs w:val="24"/>
              </w:rPr>
              <w:t xml:space="preserve">8 </w:t>
            </w:r>
          </w:p>
        </w:tc>
        <w:tc>
          <w:tcPr>
            <w:tcW w:w="1257" w:type="dxa"/>
          </w:tcPr>
          <w:p w14:paraId="690AAE5B" w14:textId="77777777" w:rsidR="00816CD1" w:rsidRPr="00816CD1" w:rsidRDefault="00816CD1" w:rsidP="00603378">
            <w:pPr>
              <w:jc w:val="both"/>
              <w:rPr>
                <w:rFonts w:ascii="Times New Roman" w:hAnsi="Times New Roman" w:cs="Times New Roman"/>
                <w:sz w:val="24"/>
                <w:szCs w:val="24"/>
              </w:rPr>
            </w:pPr>
            <w:r w:rsidRPr="00816CD1">
              <w:rPr>
                <w:rFonts w:ascii="Times New Roman" w:hAnsi="Times New Roman" w:cs="Times New Roman"/>
                <w:sz w:val="24"/>
                <w:szCs w:val="24"/>
              </w:rPr>
              <w:t xml:space="preserve">$112,700 </w:t>
            </w:r>
          </w:p>
        </w:tc>
        <w:tc>
          <w:tcPr>
            <w:tcW w:w="1258" w:type="dxa"/>
          </w:tcPr>
          <w:p w14:paraId="149AB59C" w14:textId="77777777" w:rsidR="00816CD1" w:rsidRPr="00816CD1" w:rsidRDefault="00816CD1" w:rsidP="00603378">
            <w:pPr>
              <w:jc w:val="both"/>
              <w:rPr>
                <w:rFonts w:ascii="Times New Roman" w:hAnsi="Times New Roman" w:cs="Times New Roman"/>
                <w:sz w:val="24"/>
                <w:szCs w:val="24"/>
              </w:rPr>
            </w:pPr>
            <w:r w:rsidRPr="00816CD1">
              <w:rPr>
                <w:rFonts w:ascii="Times New Roman" w:hAnsi="Times New Roman" w:cs="Times New Roman"/>
                <w:sz w:val="24"/>
                <w:szCs w:val="24"/>
              </w:rPr>
              <w:t xml:space="preserve">$9,392 </w:t>
            </w:r>
          </w:p>
        </w:tc>
        <w:tc>
          <w:tcPr>
            <w:tcW w:w="1258" w:type="dxa"/>
          </w:tcPr>
          <w:p w14:paraId="034FC764" w14:textId="77777777" w:rsidR="00816CD1" w:rsidRPr="00816CD1" w:rsidRDefault="00816CD1" w:rsidP="00603378">
            <w:pPr>
              <w:jc w:val="both"/>
              <w:rPr>
                <w:rFonts w:ascii="Times New Roman" w:hAnsi="Times New Roman" w:cs="Times New Roman"/>
                <w:sz w:val="24"/>
                <w:szCs w:val="24"/>
              </w:rPr>
            </w:pPr>
            <w:r w:rsidRPr="00816CD1">
              <w:rPr>
                <w:rFonts w:ascii="Times New Roman" w:hAnsi="Times New Roman" w:cs="Times New Roman"/>
                <w:sz w:val="24"/>
                <w:szCs w:val="24"/>
              </w:rPr>
              <w:t>$2,167</w:t>
            </w:r>
          </w:p>
        </w:tc>
      </w:tr>
    </w:tbl>
    <w:p w14:paraId="07547A01" w14:textId="77777777" w:rsidR="00816CD1" w:rsidRPr="00816CD1" w:rsidRDefault="00816CD1" w:rsidP="00816CD1">
      <w:pPr>
        <w:jc w:val="both"/>
        <w:rPr>
          <w:rFonts w:ascii="Times New Roman" w:hAnsi="Times New Roman" w:cs="Times New Roman"/>
          <w:sz w:val="24"/>
          <w:szCs w:val="24"/>
        </w:rPr>
      </w:pPr>
    </w:p>
    <w:p w14:paraId="5915C619" w14:textId="77777777" w:rsidR="00816CD1" w:rsidRPr="00816CD1" w:rsidRDefault="00816CD1" w:rsidP="00816CD1">
      <w:pPr>
        <w:jc w:val="both"/>
        <w:rPr>
          <w:rFonts w:ascii="Times New Roman" w:hAnsi="Times New Roman" w:cs="Times New Roman"/>
          <w:b/>
          <w:sz w:val="24"/>
          <w:szCs w:val="24"/>
        </w:rPr>
      </w:pPr>
      <w:r w:rsidRPr="00816CD1">
        <w:rPr>
          <w:rFonts w:ascii="Times New Roman" w:hAnsi="Times New Roman" w:cs="Times New Roman"/>
          <w:b/>
          <w:sz w:val="24"/>
          <w:szCs w:val="24"/>
        </w:rPr>
        <w:t>3. How to apply</w:t>
      </w:r>
    </w:p>
    <w:p w14:paraId="1B623294" w14:textId="4EA10410" w:rsidR="00816CD1" w:rsidRPr="00816CD1" w:rsidRDefault="00816CD1" w:rsidP="00816CD1">
      <w:pPr>
        <w:jc w:val="both"/>
        <w:rPr>
          <w:rFonts w:ascii="Times New Roman" w:hAnsi="Times New Roman" w:cs="Times New Roman"/>
          <w:sz w:val="24"/>
          <w:szCs w:val="24"/>
        </w:rPr>
      </w:pPr>
      <w:r>
        <w:rPr>
          <w:rFonts w:ascii="Times New Roman" w:hAnsi="Times New Roman" w:cs="Times New Roman"/>
          <w:sz w:val="24"/>
          <w:szCs w:val="24"/>
        </w:rPr>
        <w:t xml:space="preserve">Here </w:t>
      </w:r>
      <w:r w:rsidR="00BA5B10">
        <w:rPr>
          <w:rFonts w:ascii="Times New Roman" w:hAnsi="Times New Roman" w:cs="Times New Roman"/>
          <w:sz w:val="24"/>
          <w:szCs w:val="24"/>
        </w:rPr>
        <w:t>are your options:</w:t>
      </w:r>
    </w:p>
    <w:p w14:paraId="5802AE41" w14:textId="77777777" w:rsidR="00816CD1" w:rsidRPr="00816CD1" w:rsidRDefault="00816CD1" w:rsidP="00816CD1">
      <w:pPr>
        <w:jc w:val="both"/>
        <w:rPr>
          <w:rFonts w:ascii="Times New Roman" w:hAnsi="Times New Roman" w:cs="Times New Roman"/>
          <w:i/>
          <w:sz w:val="24"/>
          <w:szCs w:val="24"/>
          <w:u w:val="single"/>
        </w:rPr>
      </w:pPr>
      <w:r w:rsidRPr="00816CD1">
        <w:rPr>
          <w:rFonts w:ascii="Times New Roman" w:hAnsi="Times New Roman" w:cs="Times New Roman"/>
          <w:i/>
          <w:sz w:val="24"/>
          <w:szCs w:val="24"/>
          <w:u w:val="single"/>
        </w:rPr>
        <w:t>Apply online</w:t>
      </w:r>
    </w:p>
    <w:p w14:paraId="2FE23023" w14:textId="1104C6F5" w:rsidR="00816CD1" w:rsidRPr="00816CD1" w:rsidRDefault="00816CD1" w:rsidP="00816CD1">
      <w:pPr>
        <w:pStyle w:val="ListParagraph"/>
        <w:numPr>
          <w:ilvl w:val="0"/>
          <w:numId w:val="15"/>
        </w:numPr>
        <w:jc w:val="both"/>
        <w:rPr>
          <w:rFonts w:ascii="Times New Roman" w:hAnsi="Times New Roman" w:cs="Times New Roman"/>
          <w:sz w:val="24"/>
          <w:szCs w:val="24"/>
        </w:rPr>
      </w:pPr>
      <w:r w:rsidRPr="00816CD1">
        <w:rPr>
          <w:rFonts w:ascii="Times New Roman" w:hAnsi="Times New Roman" w:cs="Times New Roman"/>
          <w:sz w:val="24"/>
          <w:szCs w:val="24"/>
        </w:rPr>
        <w:t>To apply for public housing, you must submit an application on the NYCHA website</w:t>
      </w:r>
      <w:r w:rsidR="00342775">
        <w:rPr>
          <w:rFonts w:ascii="Times New Roman" w:hAnsi="Times New Roman" w:cs="Times New Roman"/>
          <w:sz w:val="24"/>
          <w:szCs w:val="24"/>
        </w:rPr>
        <w:t xml:space="preserve">, </w:t>
      </w:r>
      <w:hyperlink r:id="rId24" w:history="1">
        <w:r w:rsidR="00342775" w:rsidRPr="00BA5B10">
          <w:rPr>
            <w:rStyle w:val="Hyperlink"/>
            <w:rFonts w:ascii="Times New Roman" w:hAnsi="Times New Roman" w:cs="Times New Roman"/>
            <w:sz w:val="24"/>
            <w:szCs w:val="24"/>
          </w:rPr>
          <w:t>https://apply</w:t>
        </w:r>
        <w:r w:rsidRPr="00BA5B10">
          <w:rPr>
            <w:rStyle w:val="Hyperlink"/>
            <w:rFonts w:ascii="Times New Roman" w:hAnsi="Times New Roman" w:cs="Times New Roman"/>
            <w:sz w:val="24"/>
            <w:szCs w:val="24"/>
          </w:rPr>
          <w:t>.</w:t>
        </w:r>
        <w:r w:rsidR="00342775" w:rsidRPr="00BA5B10">
          <w:rPr>
            <w:rStyle w:val="Hyperlink"/>
            <w:rFonts w:ascii="Times New Roman" w:hAnsi="Times New Roman" w:cs="Times New Roman"/>
            <w:sz w:val="24"/>
            <w:szCs w:val="24"/>
          </w:rPr>
          <w:t>nycha.info</w:t>
        </w:r>
      </w:hyperlink>
    </w:p>
    <w:p w14:paraId="5B8A43E8" w14:textId="77777777" w:rsidR="00816CD1" w:rsidRPr="00816CD1" w:rsidRDefault="00816CD1" w:rsidP="00816CD1">
      <w:pPr>
        <w:pStyle w:val="ListParagraph"/>
        <w:numPr>
          <w:ilvl w:val="0"/>
          <w:numId w:val="15"/>
        </w:numPr>
        <w:jc w:val="both"/>
        <w:rPr>
          <w:rFonts w:ascii="Times New Roman" w:hAnsi="Times New Roman" w:cs="Times New Roman"/>
          <w:sz w:val="24"/>
          <w:szCs w:val="24"/>
        </w:rPr>
      </w:pPr>
      <w:r w:rsidRPr="00816CD1">
        <w:rPr>
          <w:rFonts w:ascii="Times New Roman" w:hAnsi="Times New Roman" w:cs="Times New Roman"/>
          <w:sz w:val="24"/>
          <w:szCs w:val="24"/>
        </w:rPr>
        <w:t>After you apply, you will be assigned a case number and put on a waiting list for an eligibility interview.</w:t>
      </w:r>
    </w:p>
    <w:p w14:paraId="08FA3553" w14:textId="77777777" w:rsidR="00816CD1" w:rsidRPr="00816CD1" w:rsidRDefault="00816CD1" w:rsidP="00816CD1">
      <w:pPr>
        <w:pStyle w:val="ListParagraph"/>
        <w:numPr>
          <w:ilvl w:val="0"/>
          <w:numId w:val="15"/>
        </w:numPr>
        <w:jc w:val="both"/>
        <w:rPr>
          <w:rFonts w:ascii="Times New Roman" w:hAnsi="Times New Roman" w:cs="Times New Roman"/>
          <w:sz w:val="24"/>
          <w:szCs w:val="24"/>
        </w:rPr>
      </w:pPr>
      <w:r w:rsidRPr="00816CD1">
        <w:rPr>
          <w:rFonts w:ascii="Times New Roman" w:hAnsi="Times New Roman" w:cs="Times New Roman"/>
          <w:sz w:val="24"/>
          <w:szCs w:val="24"/>
        </w:rPr>
        <w:t>Use the self-service portal to check your status at any time. You’ll need to register and log in.</w:t>
      </w:r>
    </w:p>
    <w:p w14:paraId="5043CB0F" w14:textId="4F68F1D1" w:rsidR="00816CD1" w:rsidRPr="00D97DA3" w:rsidRDefault="00816CD1" w:rsidP="00816CD1">
      <w:pPr>
        <w:jc w:val="both"/>
        <w:rPr>
          <w:rFonts w:ascii="Times New Roman" w:hAnsi="Times New Roman" w:cs="Times New Roman"/>
          <w:i/>
          <w:sz w:val="24"/>
          <w:szCs w:val="24"/>
          <w:u w:val="single"/>
        </w:rPr>
      </w:pPr>
      <w:r w:rsidRPr="00816CD1">
        <w:rPr>
          <w:rFonts w:ascii="Times New Roman" w:hAnsi="Times New Roman" w:cs="Times New Roman"/>
          <w:i/>
          <w:sz w:val="24"/>
          <w:szCs w:val="24"/>
          <w:u w:val="single"/>
        </w:rPr>
        <w:t>Apply by mail</w:t>
      </w:r>
    </w:p>
    <w:p w14:paraId="61D0EE8E" w14:textId="77777777" w:rsidR="00816CD1" w:rsidRPr="00816CD1" w:rsidRDefault="00816CD1" w:rsidP="00816CD1">
      <w:pPr>
        <w:jc w:val="both"/>
        <w:rPr>
          <w:rFonts w:ascii="Times New Roman" w:hAnsi="Times New Roman" w:cs="Times New Roman"/>
          <w:sz w:val="24"/>
          <w:szCs w:val="24"/>
        </w:rPr>
      </w:pPr>
      <w:r w:rsidRPr="00816CD1">
        <w:rPr>
          <w:rFonts w:ascii="Times New Roman" w:hAnsi="Times New Roman" w:cs="Times New Roman"/>
          <w:sz w:val="24"/>
          <w:szCs w:val="24"/>
        </w:rPr>
        <w:t xml:space="preserve">Applicants are encouraged to apply </w:t>
      </w:r>
      <w:proofErr w:type="gramStart"/>
      <w:r w:rsidRPr="00816CD1">
        <w:rPr>
          <w:rFonts w:ascii="Times New Roman" w:hAnsi="Times New Roman" w:cs="Times New Roman"/>
          <w:sz w:val="24"/>
          <w:szCs w:val="24"/>
        </w:rPr>
        <w:t>online,</w:t>
      </w:r>
      <w:proofErr w:type="gramEnd"/>
      <w:r w:rsidRPr="00816CD1">
        <w:rPr>
          <w:rFonts w:ascii="Times New Roman" w:hAnsi="Times New Roman" w:cs="Times New Roman"/>
          <w:sz w:val="24"/>
          <w:szCs w:val="24"/>
        </w:rPr>
        <w:t xml:space="preserve"> however, paper applications are made available by </w:t>
      </w:r>
      <w:r w:rsidRPr="00816CD1">
        <w:rPr>
          <w:rFonts w:ascii="Times New Roman" w:hAnsi="Times New Roman" w:cs="Times New Roman"/>
          <w:sz w:val="24"/>
          <w:szCs w:val="24"/>
        </w:rPr>
        <w:lastRenderedPageBreak/>
        <w:t>mail as a reasonable accommodation. Applicants may call 718-707-777</w:t>
      </w:r>
      <w:r>
        <w:rPr>
          <w:rFonts w:ascii="Times New Roman" w:hAnsi="Times New Roman" w:cs="Times New Roman"/>
          <w:sz w:val="24"/>
          <w:szCs w:val="24"/>
        </w:rPr>
        <w:t>1 to request paper application.</w:t>
      </w:r>
    </w:p>
    <w:p w14:paraId="66AA2643" w14:textId="77777777" w:rsidR="00816CD1" w:rsidRPr="00816CD1" w:rsidRDefault="00816CD1" w:rsidP="00816CD1">
      <w:pPr>
        <w:jc w:val="both"/>
        <w:rPr>
          <w:rFonts w:ascii="Times New Roman" w:hAnsi="Times New Roman" w:cs="Times New Roman"/>
          <w:i/>
          <w:sz w:val="24"/>
          <w:szCs w:val="24"/>
          <w:u w:val="single"/>
        </w:rPr>
      </w:pPr>
      <w:r w:rsidRPr="00816CD1">
        <w:rPr>
          <w:rFonts w:ascii="Times New Roman" w:hAnsi="Times New Roman" w:cs="Times New Roman"/>
          <w:i/>
          <w:sz w:val="24"/>
          <w:szCs w:val="24"/>
          <w:u w:val="single"/>
        </w:rPr>
        <w:t>Apply by phone</w:t>
      </w:r>
    </w:p>
    <w:p w14:paraId="5CA3D4C5" w14:textId="77777777" w:rsidR="00816CD1" w:rsidRPr="00816CD1" w:rsidRDefault="00816CD1" w:rsidP="00816CD1">
      <w:pPr>
        <w:jc w:val="both"/>
        <w:rPr>
          <w:rFonts w:ascii="Times New Roman" w:hAnsi="Times New Roman" w:cs="Times New Roman"/>
          <w:sz w:val="24"/>
          <w:szCs w:val="24"/>
        </w:rPr>
      </w:pPr>
      <w:r w:rsidRPr="00816CD1">
        <w:rPr>
          <w:rFonts w:ascii="Times New Roman" w:hAnsi="Times New Roman" w:cs="Times New Roman"/>
          <w:sz w:val="24"/>
          <w:szCs w:val="24"/>
        </w:rPr>
        <w:t>If you are unable to apply online, contact the NYCHA Customer Contact Center to request a pap</w:t>
      </w:r>
      <w:r>
        <w:rPr>
          <w:rFonts w:ascii="Times New Roman" w:hAnsi="Times New Roman" w:cs="Times New Roman"/>
          <w:sz w:val="24"/>
          <w:szCs w:val="24"/>
        </w:rPr>
        <w:t>er application at 718-707-7771.</w:t>
      </w:r>
    </w:p>
    <w:p w14:paraId="1F774647" w14:textId="77777777" w:rsidR="00816CD1" w:rsidRPr="00816CD1" w:rsidRDefault="00816CD1" w:rsidP="00816CD1">
      <w:pPr>
        <w:jc w:val="both"/>
        <w:rPr>
          <w:rFonts w:ascii="Times New Roman" w:hAnsi="Times New Roman" w:cs="Times New Roman"/>
          <w:i/>
          <w:sz w:val="24"/>
          <w:szCs w:val="24"/>
          <w:u w:val="single"/>
        </w:rPr>
      </w:pPr>
      <w:r w:rsidRPr="00816CD1">
        <w:rPr>
          <w:rFonts w:ascii="Times New Roman" w:hAnsi="Times New Roman" w:cs="Times New Roman"/>
          <w:i/>
          <w:sz w:val="24"/>
          <w:szCs w:val="24"/>
          <w:u w:val="single"/>
        </w:rPr>
        <w:t>Apply in person</w:t>
      </w:r>
    </w:p>
    <w:p w14:paraId="0056A6CF" w14:textId="6D606800" w:rsidR="00816CD1" w:rsidRPr="00816CD1" w:rsidRDefault="00816CD1" w:rsidP="00816CD1">
      <w:pPr>
        <w:jc w:val="both"/>
        <w:rPr>
          <w:rFonts w:ascii="Times New Roman" w:hAnsi="Times New Roman" w:cs="Times New Roman"/>
          <w:sz w:val="24"/>
          <w:szCs w:val="24"/>
        </w:rPr>
      </w:pPr>
      <w:r w:rsidRPr="00816CD1">
        <w:rPr>
          <w:rFonts w:ascii="Times New Roman" w:hAnsi="Times New Roman" w:cs="Times New Roman"/>
          <w:sz w:val="24"/>
          <w:szCs w:val="24"/>
        </w:rPr>
        <w:t>You can apply online at kiosks available at the NYCHA Custom</w:t>
      </w:r>
      <w:r>
        <w:rPr>
          <w:rFonts w:ascii="Times New Roman" w:hAnsi="Times New Roman" w:cs="Times New Roman"/>
          <w:sz w:val="24"/>
          <w:szCs w:val="24"/>
        </w:rPr>
        <w:t>er Contact Centers loc</w:t>
      </w:r>
      <w:r w:rsidR="00BA5B10">
        <w:rPr>
          <w:rFonts w:ascii="Times New Roman" w:hAnsi="Times New Roman" w:cs="Times New Roman"/>
          <w:sz w:val="24"/>
          <w:szCs w:val="24"/>
        </w:rPr>
        <w:t>ated at</w:t>
      </w:r>
      <w:r>
        <w:rPr>
          <w:rFonts w:ascii="Times New Roman" w:hAnsi="Times New Roman" w:cs="Times New Roman"/>
          <w:sz w:val="24"/>
          <w:szCs w:val="24"/>
        </w:rPr>
        <w:t>:</w:t>
      </w:r>
    </w:p>
    <w:p w14:paraId="17263CB1" w14:textId="77777777" w:rsidR="00816CD1" w:rsidRPr="00816CD1" w:rsidRDefault="00816CD1" w:rsidP="00816CD1">
      <w:pPr>
        <w:pStyle w:val="ListParagraph"/>
        <w:numPr>
          <w:ilvl w:val="0"/>
          <w:numId w:val="16"/>
        </w:numPr>
        <w:jc w:val="both"/>
        <w:rPr>
          <w:rFonts w:ascii="Times New Roman" w:hAnsi="Times New Roman" w:cs="Times New Roman"/>
          <w:sz w:val="24"/>
          <w:szCs w:val="24"/>
        </w:rPr>
      </w:pPr>
      <w:r w:rsidRPr="00816CD1">
        <w:rPr>
          <w:rFonts w:ascii="Times New Roman" w:hAnsi="Times New Roman" w:cs="Times New Roman"/>
          <w:sz w:val="24"/>
          <w:szCs w:val="24"/>
        </w:rPr>
        <w:t>478 East Fordham Road (1 Fordham Plaza), 2nd Floor</w:t>
      </w:r>
      <w:r>
        <w:rPr>
          <w:rFonts w:ascii="Times New Roman" w:hAnsi="Times New Roman" w:cs="Times New Roman"/>
          <w:sz w:val="24"/>
          <w:szCs w:val="24"/>
        </w:rPr>
        <w:t xml:space="preserve"> </w:t>
      </w:r>
      <w:r w:rsidRPr="00816CD1">
        <w:rPr>
          <w:rFonts w:ascii="Times New Roman" w:hAnsi="Times New Roman" w:cs="Times New Roman"/>
          <w:sz w:val="24"/>
          <w:szCs w:val="24"/>
        </w:rPr>
        <w:t>Bronx, NY 10458</w:t>
      </w:r>
    </w:p>
    <w:p w14:paraId="43F6E943" w14:textId="77777777" w:rsidR="00816CD1" w:rsidRPr="00816CD1" w:rsidRDefault="00816CD1" w:rsidP="00816CD1">
      <w:pPr>
        <w:pStyle w:val="ListParagraph"/>
        <w:numPr>
          <w:ilvl w:val="0"/>
          <w:numId w:val="16"/>
        </w:numPr>
        <w:jc w:val="both"/>
        <w:rPr>
          <w:rFonts w:ascii="Times New Roman" w:hAnsi="Times New Roman" w:cs="Times New Roman"/>
          <w:sz w:val="24"/>
          <w:szCs w:val="24"/>
        </w:rPr>
      </w:pPr>
      <w:r w:rsidRPr="00816CD1">
        <w:rPr>
          <w:rFonts w:ascii="Times New Roman" w:hAnsi="Times New Roman" w:cs="Times New Roman"/>
          <w:sz w:val="24"/>
          <w:szCs w:val="24"/>
        </w:rPr>
        <w:t>787 Atlantic Avenue, 2nd Floor</w:t>
      </w:r>
      <w:r>
        <w:rPr>
          <w:rFonts w:ascii="Times New Roman" w:hAnsi="Times New Roman" w:cs="Times New Roman"/>
          <w:sz w:val="24"/>
          <w:szCs w:val="24"/>
        </w:rPr>
        <w:t xml:space="preserve"> </w:t>
      </w:r>
      <w:r w:rsidRPr="00816CD1">
        <w:rPr>
          <w:rFonts w:ascii="Times New Roman" w:hAnsi="Times New Roman" w:cs="Times New Roman"/>
          <w:sz w:val="24"/>
          <w:szCs w:val="24"/>
        </w:rPr>
        <w:t>Brooklyn, NY 11238</w:t>
      </w:r>
    </w:p>
    <w:p w14:paraId="278FA596" w14:textId="77777777" w:rsidR="00816CD1" w:rsidRPr="00816CD1" w:rsidRDefault="00816CD1" w:rsidP="00816CD1">
      <w:pPr>
        <w:jc w:val="both"/>
        <w:rPr>
          <w:rFonts w:ascii="Times New Roman" w:hAnsi="Times New Roman" w:cs="Times New Roman"/>
          <w:sz w:val="24"/>
          <w:szCs w:val="24"/>
        </w:rPr>
      </w:pPr>
      <w:r w:rsidRPr="00816CD1">
        <w:rPr>
          <w:rFonts w:ascii="Times New Roman" w:hAnsi="Times New Roman" w:cs="Times New Roman"/>
          <w:sz w:val="24"/>
          <w:szCs w:val="24"/>
        </w:rPr>
        <w:t>Centers are open Mond</w:t>
      </w:r>
      <w:r>
        <w:rPr>
          <w:rFonts w:ascii="Times New Roman" w:hAnsi="Times New Roman" w:cs="Times New Roman"/>
          <w:sz w:val="24"/>
          <w:szCs w:val="24"/>
        </w:rPr>
        <w:t>ay – Friday, 8:00 am – 5:00 pm.</w:t>
      </w:r>
    </w:p>
    <w:p w14:paraId="46549500" w14:textId="77777777" w:rsidR="00816CD1" w:rsidRPr="00816CD1" w:rsidRDefault="00816CD1" w:rsidP="00816CD1">
      <w:pPr>
        <w:jc w:val="both"/>
        <w:rPr>
          <w:rFonts w:ascii="Times New Roman" w:hAnsi="Times New Roman" w:cs="Times New Roman"/>
          <w:b/>
          <w:sz w:val="24"/>
          <w:szCs w:val="24"/>
          <w:u w:val="single"/>
        </w:rPr>
      </w:pPr>
      <w:r w:rsidRPr="00816CD1">
        <w:rPr>
          <w:rFonts w:ascii="Times New Roman" w:hAnsi="Times New Roman" w:cs="Times New Roman"/>
          <w:b/>
          <w:sz w:val="24"/>
          <w:szCs w:val="24"/>
          <w:u w:val="single"/>
        </w:rPr>
        <w:t>More way</w:t>
      </w:r>
      <w:r>
        <w:rPr>
          <w:rFonts w:ascii="Times New Roman" w:hAnsi="Times New Roman" w:cs="Times New Roman"/>
          <w:b/>
          <w:sz w:val="24"/>
          <w:szCs w:val="24"/>
          <w:u w:val="single"/>
        </w:rPr>
        <w:t>s to get help with this program</w:t>
      </w:r>
    </w:p>
    <w:p w14:paraId="180E41C7" w14:textId="396ADAC9" w:rsidR="00816CD1" w:rsidRDefault="00816CD1" w:rsidP="00342775">
      <w:pPr>
        <w:pStyle w:val="ListParagraph"/>
        <w:numPr>
          <w:ilvl w:val="0"/>
          <w:numId w:val="17"/>
        </w:numPr>
        <w:jc w:val="both"/>
        <w:rPr>
          <w:rFonts w:ascii="Times New Roman" w:hAnsi="Times New Roman" w:cs="Times New Roman"/>
          <w:sz w:val="24"/>
          <w:szCs w:val="24"/>
        </w:rPr>
      </w:pPr>
      <w:r w:rsidRPr="00816CD1">
        <w:rPr>
          <w:rFonts w:ascii="Times New Roman" w:hAnsi="Times New Roman" w:cs="Times New Roman"/>
          <w:sz w:val="24"/>
          <w:szCs w:val="24"/>
        </w:rPr>
        <w:t>Visit the NYCHA website for more inf</w:t>
      </w:r>
      <w:r w:rsidR="00D97DA3">
        <w:rPr>
          <w:rFonts w:ascii="Times New Roman" w:hAnsi="Times New Roman" w:cs="Times New Roman"/>
          <w:sz w:val="24"/>
          <w:szCs w:val="24"/>
        </w:rPr>
        <w:t xml:space="preserve">ormation: </w:t>
      </w:r>
      <w:hyperlink r:id="rId25" w:history="1">
        <w:r w:rsidR="00342775" w:rsidRPr="00EB3F6F">
          <w:rPr>
            <w:rStyle w:val="Hyperlink"/>
            <w:rFonts w:ascii="Times New Roman" w:hAnsi="Times New Roman" w:cs="Times New Roman"/>
            <w:sz w:val="24"/>
            <w:szCs w:val="24"/>
          </w:rPr>
          <w:t>https://www1.nyc.gov/site/nycha/index.page</w:t>
        </w:r>
      </w:hyperlink>
    </w:p>
    <w:p w14:paraId="0603F863" w14:textId="68C4E014" w:rsidR="00816CD1" w:rsidRDefault="00816CD1" w:rsidP="00816CD1">
      <w:pPr>
        <w:pStyle w:val="ListParagraph"/>
        <w:numPr>
          <w:ilvl w:val="0"/>
          <w:numId w:val="17"/>
        </w:numPr>
        <w:jc w:val="both"/>
        <w:rPr>
          <w:rFonts w:ascii="Times New Roman" w:hAnsi="Times New Roman" w:cs="Times New Roman"/>
          <w:sz w:val="24"/>
          <w:szCs w:val="24"/>
        </w:rPr>
      </w:pPr>
      <w:r w:rsidRPr="00816CD1">
        <w:rPr>
          <w:rFonts w:ascii="Times New Roman" w:hAnsi="Times New Roman" w:cs="Times New Roman"/>
          <w:sz w:val="24"/>
          <w:szCs w:val="24"/>
        </w:rPr>
        <w:t>Call 311</w:t>
      </w:r>
      <w:r w:rsidR="00D97DA3">
        <w:rPr>
          <w:rFonts w:ascii="Times New Roman" w:hAnsi="Times New Roman" w:cs="Times New Roman"/>
          <w:sz w:val="24"/>
          <w:szCs w:val="24"/>
        </w:rPr>
        <w:t>,</w:t>
      </w:r>
      <w:r>
        <w:rPr>
          <w:rFonts w:ascii="Times New Roman" w:hAnsi="Times New Roman" w:cs="Times New Roman"/>
          <w:sz w:val="24"/>
          <w:szCs w:val="24"/>
        </w:rPr>
        <w:t xml:space="preserve"> </w:t>
      </w:r>
      <w:r w:rsidR="00D97DA3">
        <w:rPr>
          <w:rFonts w:ascii="Times New Roman" w:hAnsi="Times New Roman" w:cs="Times New Roman"/>
          <w:sz w:val="24"/>
          <w:szCs w:val="24"/>
        </w:rPr>
        <w:t>a</w:t>
      </w:r>
      <w:r w:rsidRPr="00816CD1">
        <w:rPr>
          <w:rFonts w:ascii="Times New Roman" w:hAnsi="Times New Roman" w:cs="Times New Roman"/>
          <w:sz w:val="24"/>
          <w:szCs w:val="24"/>
        </w:rPr>
        <w:t>sk for Public Housing.</w:t>
      </w:r>
    </w:p>
    <w:p w14:paraId="27B95DBC" w14:textId="77777777" w:rsidR="00816CD1" w:rsidRDefault="00816CD1" w:rsidP="00816CD1">
      <w:pPr>
        <w:pStyle w:val="ListParagraph"/>
        <w:numPr>
          <w:ilvl w:val="0"/>
          <w:numId w:val="17"/>
        </w:numPr>
        <w:jc w:val="both"/>
        <w:rPr>
          <w:rFonts w:ascii="Times New Roman" w:hAnsi="Times New Roman" w:cs="Times New Roman"/>
          <w:sz w:val="24"/>
          <w:szCs w:val="24"/>
        </w:rPr>
      </w:pPr>
      <w:r w:rsidRPr="00816CD1">
        <w:rPr>
          <w:rFonts w:ascii="Times New Roman" w:hAnsi="Times New Roman" w:cs="Times New Roman"/>
          <w:sz w:val="24"/>
          <w:szCs w:val="24"/>
        </w:rPr>
        <w:t>Call NYCHA 718-707-7771 if you have questions about public housing.</w:t>
      </w:r>
    </w:p>
    <w:p w14:paraId="37759F91" w14:textId="77777777" w:rsidR="00816CD1" w:rsidRPr="00816CD1" w:rsidRDefault="00816CD1" w:rsidP="00816CD1">
      <w:pPr>
        <w:jc w:val="both"/>
        <w:rPr>
          <w:rFonts w:ascii="Times New Roman" w:hAnsi="Times New Roman" w:cs="Times New Roman"/>
          <w:i/>
          <w:sz w:val="24"/>
          <w:szCs w:val="24"/>
          <w:u w:val="single"/>
        </w:rPr>
      </w:pPr>
      <w:r w:rsidRPr="00816CD1">
        <w:rPr>
          <w:rFonts w:ascii="Times New Roman" w:hAnsi="Times New Roman" w:cs="Times New Roman"/>
          <w:i/>
          <w:sz w:val="24"/>
          <w:szCs w:val="24"/>
          <w:u w:val="single"/>
        </w:rPr>
        <w:t>NYCHA Customer Contact Centers are located at:</w:t>
      </w:r>
    </w:p>
    <w:p w14:paraId="1EA32F6A" w14:textId="77777777" w:rsidR="00816CD1" w:rsidRDefault="00816CD1" w:rsidP="00816CD1">
      <w:pPr>
        <w:pStyle w:val="ListParagraph"/>
        <w:numPr>
          <w:ilvl w:val="0"/>
          <w:numId w:val="18"/>
        </w:numPr>
        <w:jc w:val="both"/>
        <w:rPr>
          <w:rFonts w:ascii="Times New Roman" w:hAnsi="Times New Roman" w:cs="Times New Roman"/>
          <w:sz w:val="24"/>
          <w:szCs w:val="24"/>
        </w:rPr>
      </w:pPr>
      <w:r w:rsidRPr="00816CD1">
        <w:rPr>
          <w:rFonts w:ascii="Times New Roman" w:hAnsi="Times New Roman" w:cs="Times New Roman"/>
          <w:sz w:val="24"/>
          <w:szCs w:val="24"/>
        </w:rPr>
        <w:t>Bronx Customer Contact Center</w:t>
      </w:r>
      <w:r>
        <w:rPr>
          <w:rFonts w:ascii="Times New Roman" w:hAnsi="Times New Roman" w:cs="Times New Roman"/>
          <w:sz w:val="24"/>
          <w:szCs w:val="24"/>
        </w:rPr>
        <w:t xml:space="preserve"> </w:t>
      </w:r>
      <w:r w:rsidRPr="00816CD1">
        <w:rPr>
          <w:rFonts w:ascii="Times New Roman" w:hAnsi="Times New Roman" w:cs="Times New Roman"/>
          <w:sz w:val="24"/>
          <w:szCs w:val="24"/>
        </w:rPr>
        <w:t>478 East Fordham Road (1 Fordham Plaza), 2nd Floor Bronx, NY 10458</w:t>
      </w:r>
    </w:p>
    <w:p w14:paraId="488B9160" w14:textId="77777777" w:rsidR="00816CD1" w:rsidRPr="00F01271" w:rsidRDefault="00816CD1" w:rsidP="00816CD1">
      <w:pPr>
        <w:pStyle w:val="ListParagraph"/>
        <w:numPr>
          <w:ilvl w:val="0"/>
          <w:numId w:val="18"/>
        </w:numPr>
        <w:jc w:val="both"/>
        <w:rPr>
          <w:rFonts w:ascii="Times New Roman" w:hAnsi="Times New Roman" w:cs="Times New Roman"/>
          <w:sz w:val="24"/>
          <w:szCs w:val="24"/>
        </w:rPr>
      </w:pPr>
      <w:r w:rsidRPr="00816CD1">
        <w:rPr>
          <w:rFonts w:ascii="Times New Roman" w:hAnsi="Times New Roman" w:cs="Times New Roman"/>
          <w:sz w:val="24"/>
          <w:szCs w:val="24"/>
        </w:rPr>
        <w:lastRenderedPageBreak/>
        <w:t>Brooklyn Customer Contact Center</w:t>
      </w:r>
      <w:r>
        <w:rPr>
          <w:rFonts w:ascii="Times New Roman" w:hAnsi="Times New Roman" w:cs="Times New Roman"/>
          <w:sz w:val="24"/>
          <w:szCs w:val="24"/>
        </w:rPr>
        <w:t xml:space="preserve"> </w:t>
      </w:r>
      <w:r w:rsidRPr="00816CD1">
        <w:rPr>
          <w:rFonts w:ascii="Times New Roman" w:hAnsi="Times New Roman" w:cs="Times New Roman"/>
          <w:sz w:val="24"/>
          <w:szCs w:val="24"/>
        </w:rPr>
        <w:t>787 Atlantic Avenue, 2nd Floor</w:t>
      </w:r>
      <w:r>
        <w:rPr>
          <w:rFonts w:ascii="Times New Roman" w:hAnsi="Times New Roman" w:cs="Times New Roman"/>
          <w:sz w:val="24"/>
          <w:szCs w:val="24"/>
        </w:rPr>
        <w:t xml:space="preserve"> </w:t>
      </w:r>
      <w:r w:rsidRPr="00816CD1">
        <w:rPr>
          <w:rFonts w:ascii="Times New Roman" w:hAnsi="Times New Roman" w:cs="Times New Roman"/>
          <w:sz w:val="24"/>
          <w:szCs w:val="24"/>
        </w:rPr>
        <w:t>Brooklyn, NY 11238</w:t>
      </w:r>
    </w:p>
    <w:p w14:paraId="7C3425B0" w14:textId="77777777" w:rsidR="00816CD1" w:rsidRDefault="00F01271" w:rsidP="00816CD1">
      <w:pPr>
        <w:jc w:val="both"/>
        <w:rPr>
          <w:rFonts w:ascii="Times New Roman" w:hAnsi="Times New Roman" w:cs="Times New Roman"/>
          <w:b/>
          <w:sz w:val="24"/>
          <w:szCs w:val="24"/>
        </w:rPr>
      </w:pPr>
      <w:r w:rsidRPr="00F01271">
        <w:rPr>
          <w:rFonts w:ascii="Times New Roman" w:hAnsi="Times New Roman" w:cs="Times New Roman"/>
          <w:b/>
          <w:sz w:val="24"/>
          <w:szCs w:val="24"/>
        </w:rPr>
        <w:t>Rent Issues</w:t>
      </w:r>
    </w:p>
    <w:p w14:paraId="52EFC864" w14:textId="77777777" w:rsidR="00F01271" w:rsidRDefault="00F01271" w:rsidP="00F01271">
      <w:pPr>
        <w:jc w:val="both"/>
        <w:rPr>
          <w:rFonts w:ascii="Times New Roman" w:hAnsi="Times New Roman" w:cs="Times New Roman"/>
          <w:sz w:val="24"/>
          <w:szCs w:val="24"/>
        </w:rPr>
      </w:pPr>
      <w:r w:rsidRPr="00F01271">
        <w:rPr>
          <w:rFonts w:ascii="Times New Roman" w:hAnsi="Times New Roman" w:cs="Times New Roman"/>
          <w:sz w:val="24"/>
          <w:szCs w:val="24"/>
        </w:rPr>
        <w:t xml:space="preserve">A variety of government agencies and nonprofit organizations provide support to those </w:t>
      </w:r>
      <w:r>
        <w:rPr>
          <w:rFonts w:ascii="Times New Roman" w:hAnsi="Times New Roman" w:cs="Times New Roman"/>
          <w:sz w:val="24"/>
          <w:szCs w:val="24"/>
        </w:rPr>
        <w:t>who have fallen behind on rent.</w:t>
      </w:r>
    </w:p>
    <w:p w14:paraId="61C185B8" w14:textId="0D8A01A5" w:rsidR="00F01271" w:rsidRPr="00FD6FF9" w:rsidRDefault="00383CA6" w:rsidP="00F01271">
      <w:pPr>
        <w:jc w:val="both"/>
        <w:rPr>
          <w:rFonts w:ascii="Times New Roman" w:hAnsi="Times New Roman" w:cs="Times New Roman"/>
          <w:b/>
          <w:i/>
          <w:sz w:val="24"/>
          <w:szCs w:val="24"/>
          <w:u w:val="single"/>
        </w:rPr>
      </w:pPr>
      <w:proofErr w:type="spellStart"/>
      <w:r w:rsidRPr="00FD6FF9">
        <w:rPr>
          <w:rFonts w:ascii="Times New Roman" w:hAnsi="Times New Roman" w:cs="Times New Roman"/>
          <w:b/>
          <w:i/>
          <w:sz w:val="24"/>
          <w:szCs w:val="24"/>
          <w:u w:val="single"/>
        </w:rPr>
        <w:t>City</w:t>
      </w:r>
      <w:r w:rsidR="00F01271" w:rsidRPr="00FD6FF9">
        <w:rPr>
          <w:rFonts w:ascii="Times New Roman" w:hAnsi="Times New Roman" w:cs="Times New Roman"/>
          <w:b/>
          <w:i/>
          <w:sz w:val="24"/>
          <w:szCs w:val="24"/>
          <w:u w:val="single"/>
        </w:rPr>
        <w:t>F</w:t>
      </w:r>
      <w:r w:rsidR="00BA5B10" w:rsidRPr="00FD6FF9">
        <w:rPr>
          <w:rFonts w:ascii="Times New Roman" w:hAnsi="Times New Roman" w:cs="Times New Roman"/>
          <w:b/>
          <w:i/>
          <w:sz w:val="24"/>
          <w:szCs w:val="24"/>
          <w:u w:val="single"/>
        </w:rPr>
        <w:t>H</w:t>
      </w:r>
      <w:r w:rsidR="00F01271" w:rsidRPr="00FD6FF9">
        <w:rPr>
          <w:rFonts w:ascii="Times New Roman" w:hAnsi="Times New Roman" w:cs="Times New Roman"/>
          <w:b/>
          <w:i/>
          <w:sz w:val="24"/>
          <w:szCs w:val="24"/>
          <w:u w:val="single"/>
        </w:rPr>
        <w:t>EPS</w:t>
      </w:r>
      <w:proofErr w:type="spellEnd"/>
      <w:r w:rsidR="00F01271" w:rsidRPr="00FD6FF9">
        <w:rPr>
          <w:rFonts w:ascii="Times New Roman" w:hAnsi="Times New Roman" w:cs="Times New Roman"/>
          <w:b/>
          <w:i/>
          <w:sz w:val="24"/>
          <w:szCs w:val="24"/>
          <w:u w:val="single"/>
        </w:rPr>
        <w:t xml:space="preserve"> Rent Supplement Program</w:t>
      </w:r>
    </w:p>
    <w:p w14:paraId="585FAFAF" w14:textId="104D77CE" w:rsidR="00383CA6" w:rsidRPr="00383CA6" w:rsidRDefault="00383CA6" w:rsidP="00383CA6">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383CA6">
        <w:rPr>
          <w:rFonts w:ascii="Times New Roman" w:hAnsi="Times New Roman" w:cs="Times New Roman"/>
          <w:color w:val="000000" w:themeColor="text1"/>
          <w:sz w:val="24"/>
          <w:szCs w:val="24"/>
        </w:rPr>
        <w:t>CityFHEPS</w:t>
      </w:r>
      <w:proofErr w:type="spellEnd"/>
      <w:r w:rsidRPr="00383CA6">
        <w:rPr>
          <w:rFonts w:ascii="Times New Roman" w:hAnsi="Times New Roman" w:cs="Times New Roman"/>
          <w:color w:val="000000" w:themeColor="text1"/>
          <w:sz w:val="24"/>
          <w:szCs w:val="24"/>
        </w:rPr>
        <w:t xml:space="preserve"> is a City rental assistance program that can help you find and</w:t>
      </w:r>
      <w:r>
        <w:rPr>
          <w:rFonts w:ascii="Times New Roman" w:hAnsi="Times New Roman" w:cs="Times New Roman"/>
          <w:color w:val="000000" w:themeColor="text1"/>
          <w:sz w:val="24"/>
          <w:szCs w:val="24"/>
        </w:rPr>
        <w:t xml:space="preserve"> </w:t>
      </w:r>
      <w:r w:rsidRPr="00383CA6">
        <w:rPr>
          <w:rFonts w:ascii="Times New Roman" w:hAnsi="Times New Roman" w:cs="Times New Roman"/>
          <w:color w:val="000000" w:themeColor="text1"/>
          <w:sz w:val="24"/>
          <w:szCs w:val="24"/>
        </w:rPr>
        <w:t xml:space="preserve">keep affordable housing. It is currently </w:t>
      </w:r>
      <w:r>
        <w:rPr>
          <w:rFonts w:ascii="Times New Roman" w:hAnsi="Times New Roman" w:cs="Times New Roman"/>
          <w:color w:val="000000" w:themeColor="text1"/>
          <w:sz w:val="24"/>
          <w:szCs w:val="24"/>
        </w:rPr>
        <w:t xml:space="preserve">available to New Yorkers facing </w:t>
      </w:r>
      <w:r w:rsidRPr="00383CA6">
        <w:rPr>
          <w:rFonts w:ascii="Times New Roman" w:hAnsi="Times New Roman" w:cs="Times New Roman"/>
          <w:color w:val="000000" w:themeColor="text1"/>
          <w:sz w:val="24"/>
          <w:szCs w:val="24"/>
        </w:rPr>
        <w:t>eviction or eligible for shelter. Eligibilit</w:t>
      </w:r>
      <w:r>
        <w:rPr>
          <w:rFonts w:ascii="Times New Roman" w:hAnsi="Times New Roman" w:cs="Times New Roman"/>
          <w:color w:val="000000" w:themeColor="text1"/>
          <w:sz w:val="24"/>
          <w:szCs w:val="24"/>
        </w:rPr>
        <w:t xml:space="preserve">y for </w:t>
      </w:r>
      <w:proofErr w:type="spellStart"/>
      <w:r>
        <w:rPr>
          <w:rFonts w:ascii="Times New Roman" w:hAnsi="Times New Roman" w:cs="Times New Roman"/>
          <w:color w:val="000000" w:themeColor="text1"/>
          <w:sz w:val="24"/>
          <w:szCs w:val="24"/>
        </w:rPr>
        <w:t>CityFHEPS</w:t>
      </w:r>
      <w:proofErr w:type="spellEnd"/>
      <w:r>
        <w:rPr>
          <w:rFonts w:ascii="Times New Roman" w:hAnsi="Times New Roman" w:cs="Times New Roman"/>
          <w:color w:val="000000" w:themeColor="text1"/>
          <w:sz w:val="24"/>
          <w:szCs w:val="24"/>
        </w:rPr>
        <w:t xml:space="preserve"> depends on your </w:t>
      </w:r>
      <w:r w:rsidRPr="00383CA6">
        <w:rPr>
          <w:rFonts w:ascii="Times New Roman" w:hAnsi="Times New Roman" w:cs="Times New Roman"/>
          <w:color w:val="000000" w:themeColor="text1"/>
          <w:sz w:val="24"/>
          <w:szCs w:val="24"/>
        </w:rPr>
        <w:t xml:space="preserve">income, housing situation, and other criteria. If you are not living in </w:t>
      </w:r>
      <w:r>
        <w:rPr>
          <w:rFonts w:ascii="Times New Roman" w:hAnsi="Times New Roman" w:cs="Times New Roman"/>
          <w:color w:val="000000" w:themeColor="text1"/>
          <w:sz w:val="24"/>
          <w:szCs w:val="24"/>
        </w:rPr>
        <w:t xml:space="preserve">a </w:t>
      </w:r>
      <w:r w:rsidRPr="00383CA6">
        <w:rPr>
          <w:rFonts w:ascii="Times New Roman" w:hAnsi="Times New Roman" w:cs="Times New Roman"/>
          <w:color w:val="000000" w:themeColor="text1"/>
          <w:sz w:val="24"/>
          <w:szCs w:val="24"/>
        </w:rPr>
        <w:t>shelter,</w:t>
      </w:r>
    </w:p>
    <w:p w14:paraId="61B2914B" w14:textId="55972926" w:rsidR="00383CA6" w:rsidRPr="00383CA6" w:rsidRDefault="00383CA6" w:rsidP="00383CA6">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383CA6">
        <w:rPr>
          <w:rFonts w:ascii="Times New Roman" w:hAnsi="Times New Roman" w:cs="Times New Roman"/>
          <w:color w:val="000000" w:themeColor="text1"/>
          <w:sz w:val="24"/>
          <w:szCs w:val="24"/>
        </w:rPr>
        <w:t>go</w:t>
      </w:r>
      <w:proofErr w:type="gramEnd"/>
      <w:r w:rsidRPr="00383CA6">
        <w:rPr>
          <w:rFonts w:ascii="Times New Roman" w:hAnsi="Times New Roman" w:cs="Times New Roman"/>
          <w:color w:val="000000" w:themeColor="text1"/>
          <w:sz w:val="24"/>
          <w:szCs w:val="24"/>
        </w:rPr>
        <w:t xml:space="preserve"> to your nearest </w:t>
      </w:r>
      <w:proofErr w:type="spellStart"/>
      <w:r w:rsidRPr="00383CA6">
        <w:rPr>
          <w:rFonts w:ascii="Times New Roman" w:hAnsi="Times New Roman" w:cs="Times New Roman"/>
          <w:color w:val="000000" w:themeColor="text1"/>
          <w:sz w:val="24"/>
          <w:szCs w:val="24"/>
        </w:rPr>
        <w:t>Homebase</w:t>
      </w:r>
      <w:proofErr w:type="spellEnd"/>
      <w:r w:rsidRPr="00383CA6">
        <w:rPr>
          <w:rFonts w:ascii="Times New Roman" w:hAnsi="Times New Roman" w:cs="Times New Roman"/>
          <w:color w:val="000000" w:themeColor="text1"/>
          <w:sz w:val="24"/>
          <w:szCs w:val="24"/>
        </w:rPr>
        <w:t xml:space="preserve"> or Housing </w:t>
      </w:r>
      <w:r>
        <w:rPr>
          <w:rFonts w:ascii="Times New Roman" w:hAnsi="Times New Roman" w:cs="Times New Roman"/>
          <w:color w:val="000000" w:themeColor="text1"/>
          <w:sz w:val="24"/>
          <w:szCs w:val="24"/>
        </w:rPr>
        <w:t xml:space="preserve">Assistance Program (HAP) office </w:t>
      </w:r>
      <w:r w:rsidRPr="00383CA6">
        <w:rPr>
          <w:rFonts w:ascii="Times New Roman" w:hAnsi="Times New Roman" w:cs="Times New Roman"/>
          <w:color w:val="000000" w:themeColor="text1"/>
          <w:sz w:val="24"/>
          <w:szCs w:val="24"/>
        </w:rPr>
        <w:t xml:space="preserve">to find out if you are eligible. If you are living in </w:t>
      </w:r>
      <w:r>
        <w:rPr>
          <w:rFonts w:ascii="Times New Roman" w:hAnsi="Times New Roman" w:cs="Times New Roman"/>
          <w:color w:val="000000" w:themeColor="text1"/>
          <w:sz w:val="24"/>
          <w:szCs w:val="24"/>
        </w:rPr>
        <w:t xml:space="preserve">a </w:t>
      </w:r>
      <w:r w:rsidRPr="00383CA6">
        <w:rPr>
          <w:rFonts w:ascii="Times New Roman" w:hAnsi="Times New Roman" w:cs="Times New Roman"/>
          <w:color w:val="000000" w:themeColor="text1"/>
          <w:sz w:val="24"/>
          <w:szCs w:val="24"/>
        </w:rPr>
        <w:t>shelter, talk to your housing</w:t>
      </w:r>
    </w:p>
    <w:p w14:paraId="1A7CD2C6" w14:textId="77777777" w:rsidR="00383CA6" w:rsidRPr="00383CA6" w:rsidRDefault="00383CA6" w:rsidP="00383CA6">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383CA6">
        <w:rPr>
          <w:rFonts w:ascii="Times New Roman" w:hAnsi="Times New Roman" w:cs="Times New Roman"/>
          <w:color w:val="000000" w:themeColor="text1"/>
          <w:sz w:val="24"/>
          <w:szCs w:val="24"/>
        </w:rPr>
        <w:t>specialist</w:t>
      </w:r>
      <w:proofErr w:type="gramEnd"/>
      <w:r w:rsidRPr="00383CA6">
        <w:rPr>
          <w:rFonts w:ascii="Times New Roman" w:hAnsi="Times New Roman" w:cs="Times New Roman"/>
          <w:color w:val="000000" w:themeColor="text1"/>
          <w:sz w:val="24"/>
          <w:szCs w:val="24"/>
        </w:rPr>
        <w:t xml:space="preserve"> about </w:t>
      </w:r>
      <w:proofErr w:type="spellStart"/>
      <w:r w:rsidRPr="00383CA6">
        <w:rPr>
          <w:rFonts w:ascii="Times New Roman" w:hAnsi="Times New Roman" w:cs="Times New Roman"/>
          <w:color w:val="000000" w:themeColor="text1"/>
          <w:sz w:val="24"/>
          <w:szCs w:val="24"/>
        </w:rPr>
        <w:t>CityFHEPS</w:t>
      </w:r>
      <w:proofErr w:type="spellEnd"/>
      <w:r w:rsidRPr="00383CA6">
        <w:rPr>
          <w:rFonts w:ascii="Times New Roman" w:hAnsi="Times New Roman" w:cs="Times New Roman"/>
          <w:color w:val="000000" w:themeColor="text1"/>
          <w:sz w:val="24"/>
          <w:szCs w:val="24"/>
        </w:rPr>
        <w:t>.</w:t>
      </w:r>
    </w:p>
    <w:p w14:paraId="12C51909" w14:textId="2D9E4E2A" w:rsidR="00383CA6" w:rsidRPr="00FD6FF9" w:rsidRDefault="00A65E62" w:rsidP="00383CA6">
      <w:pPr>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To learn more go to:</w:t>
      </w:r>
    </w:p>
    <w:p w14:paraId="6DFB9E20" w14:textId="44FF288E" w:rsidR="00F01271" w:rsidRDefault="00A65E62" w:rsidP="00F01271">
      <w:pPr>
        <w:jc w:val="both"/>
        <w:rPr>
          <w:rFonts w:ascii="Times New Roman" w:hAnsi="Times New Roman" w:cs="Times New Roman"/>
          <w:sz w:val="24"/>
          <w:szCs w:val="24"/>
        </w:rPr>
      </w:pPr>
      <w:hyperlink r:id="rId26" w:history="1">
        <w:r w:rsidRPr="00A65E62">
          <w:rPr>
            <w:rStyle w:val="Hyperlink"/>
            <w:rFonts w:ascii="Times New Roman" w:hAnsi="Times New Roman" w:cs="Times New Roman"/>
            <w:sz w:val="24"/>
            <w:szCs w:val="24"/>
          </w:rPr>
          <w:t>https://www1.nyc.gov/site/hra/help/rental-assistance.page</w:t>
        </w:r>
      </w:hyperlink>
      <w:bookmarkStart w:id="3" w:name="_GoBack"/>
      <w:bookmarkEnd w:id="3"/>
    </w:p>
    <w:p w14:paraId="06E0853F" w14:textId="77777777" w:rsidR="00F01271" w:rsidRPr="00FD6FF9" w:rsidRDefault="00F01271" w:rsidP="00F01271">
      <w:pPr>
        <w:jc w:val="both"/>
        <w:rPr>
          <w:rFonts w:ascii="Times New Roman" w:hAnsi="Times New Roman" w:cs="Times New Roman"/>
          <w:b/>
          <w:i/>
          <w:sz w:val="24"/>
          <w:szCs w:val="24"/>
          <w:u w:val="single"/>
        </w:rPr>
      </w:pPr>
      <w:r w:rsidRPr="00FD6FF9">
        <w:rPr>
          <w:rFonts w:ascii="Times New Roman" w:hAnsi="Times New Roman" w:cs="Times New Roman"/>
          <w:b/>
          <w:i/>
          <w:sz w:val="24"/>
          <w:szCs w:val="24"/>
          <w:u w:val="single"/>
        </w:rPr>
        <w:t>Rental Arrears Grants for Single Adults and Families</w:t>
      </w:r>
    </w:p>
    <w:p w14:paraId="320CE9BC" w14:textId="4BA1BCBB" w:rsidR="00F01271" w:rsidRPr="00F01271" w:rsidRDefault="00F01271" w:rsidP="00F01271">
      <w:pPr>
        <w:jc w:val="both"/>
        <w:rPr>
          <w:rFonts w:ascii="Times New Roman" w:hAnsi="Times New Roman" w:cs="Times New Roman"/>
          <w:sz w:val="24"/>
          <w:szCs w:val="24"/>
        </w:rPr>
      </w:pPr>
      <w:r w:rsidRPr="00F01271">
        <w:rPr>
          <w:rFonts w:ascii="Times New Roman" w:hAnsi="Times New Roman" w:cs="Times New Roman"/>
          <w:sz w:val="24"/>
          <w:szCs w:val="24"/>
        </w:rPr>
        <w:t xml:space="preserve">The New York City Human Resources Administration (HRA) can assist tenants who have legal possession of an apartment, or applicants who have been evicted but whose landlords are willing to continue renting the apartment, by paying their </w:t>
      </w:r>
      <w:r w:rsidRPr="00F01271">
        <w:rPr>
          <w:rFonts w:ascii="Times New Roman" w:hAnsi="Times New Roman" w:cs="Times New Roman"/>
          <w:sz w:val="24"/>
          <w:szCs w:val="24"/>
        </w:rPr>
        <w:lastRenderedPageBreak/>
        <w:t>arrears through a rental arrears grant. Grants are available for Public Assistance recipients and for those people ineligible for Public Assistance. Families and single adults are eligible.</w:t>
      </w:r>
      <w:r w:rsidR="00FD6FF9">
        <w:rPr>
          <w:rFonts w:ascii="Times New Roman" w:hAnsi="Times New Roman" w:cs="Times New Roman"/>
          <w:sz w:val="24"/>
          <w:szCs w:val="24"/>
        </w:rPr>
        <w:t xml:space="preserve">  These grants are also known as Emergency Assistance to Families or a One Shot Deal.</w:t>
      </w:r>
    </w:p>
    <w:p w14:paraId="1F5CD7DD" w14:textId="2F8838EA" w:rsidR="00F01271" w:rsidRDefault="00FD6FF9" w:rsidP="00F01271">
      <w:pPr>
        <w:jc w:val="both"/>
        <w:rPr>
          <w:rFonts w:ascii="Times New Roman" w:hAnsi="Times New Roman" w:cs="Times New Roman"/>
          <w:sz w:val="24"/>
          <w:szCs w:val="24"/>
        </w:rPr>
      </w:pPr>
      <w:r>
        <w:rPr>
          <w:rFonts w:ascii="Times New Roman" w:hAnsi="Times New Roman" w:cs="Times New Roman"/>
          <w:sz w:val="24"/>
          <w:szCs w:val="24"/>
        </w:rPr>
        <w:t>Visit 311 Online to determine</w:t>
      </w:r>
      <w:r w:rsidR="00F01271" w:rsidRPr="00F01271">
        <w:rPr>
          <w:rFonts w:ascii="Times New Roman" w:hAnsi="Times New Roman" w:cs="Times New Roman"/>
          <w:sz w:val="24"/>
          <w:szCs w:val="24"/>
        </w:rPr>
        <w:t xml:space="preserve"> the HRA Job Center in your area and apply for a rental arrears grant.</w:t>
      </w:r>
    </w:p>
    <w:p w14:paraId="16D23C56" w14:textId="7D8766D0" w:rsidR="00FD6FF9" w:rsidRPr="00DD0737" w:rsidRDefault="00DD0737" w:rsidP="00F01271">
      <w:pPr>
        <w:jc w:val="both"/>
        <w:rPr>
          <w:rFonts w:ascii="Times New Roman" w:hAnsi="Times New Roman" w:cs="Times New Roman"/>
          <w:sz w:val="24"/>
          <w:szCs w:val="24"/>
        </w:rPr>
      </w:pPr>
      <w:r w:rsidRPr="00DD0737">
        <w:rPr>
          <w:rFonts w:ascii="Times New Roman" w:hAnsi="Times New Roman" w:cs="Times New Roman"/>
          <w:b/>
          <w:sz w:val="24"/>
          <w:szCs w:val="24"/>
          <w:u w:val="single"/>
        </w:rPr>
        <w:t>HOMEBASE services</w:t>
      </w:r>
      <w:r w:rsidRPr="00DD0737">
        <w:rPr>
          <w:rFonts w:ascii="Times New Roman" w:hAnsi="Times New Roman" w:cs="Times New Roman"/>
          <w:sz w:val="24"/>
          <w:szCs w:val="24"/>
        </w:rPr>
        <w:t>:</w:t>
      </w:r>
    </w:p>
    <w:p w14:paraId="5CDF1B66" w14:textId="27C4CAEC" w:rsidR="00DD0737" w:rsidRPr="00DD0737" w:rsidRDefault="00DD0737" w:rsidP="00DD0737">
      <w:pPr>
        <w:autoSpaceDE w:val="0"/>
        <w:autoSpaceDN w:val="0"/>
        <w:adjustRightInd w:val="0"/>
        <w:spacing w:after="0" w:line="240" w:lineRule="auto"/>
        <w:rPr>
          <w:rFonts w:ascii="Times New Roman" w:hAnsi="Times New Roman" w:cs="Times New Roman"/>
          <w:color w:val="1A1A1A"/>
          <w:sz w:val="24"/>
          <w:szCs w:val="24"/>
        </w:rPr>
      </w:pPr>
      <w:r w:rsidRPr="00DD0737">
        <w:rPr>
          <w:rFonts w:ascii="Times New Roman" w:hAnsi="Times New Roman" w:cs="Times New Roman"/>
          <w:color w:val="1A1A1A"/>
          <w:sz w:val="24"/>
          <w:szCs w:val="24"/>
        </w:rPr>
        <w:t xml:space="preserve">HRA works with non-profit community organizations that operate </w:t>
      </w:r>
      <w:proofErr w:type="spellStart"/>
      <w:r w:rsidRPr="00DD0737">
        <w:rPr>
          <w:rFonts w:ascii="Times New Roman" w:hAnsi="Times New Roman" w:cs="Times New Roman"/>
          <w:color w:val="1A1A1A"/>
          <w:sz w:val="24"/>
          <w:szCs w:val="24"/>
        </w:rPr>
        <w:t>Homebase</w:t>
      </w:r>
      <w:proofErr w:type="spellEnd"/>
      <w:r w:rsidRPr="00DD0737">
        <w:rPr>
          <w:rFonts w:ascii="Times New Roman" w:hAnsi="Times New Roman" w:cs="Times New Roman"/>
          <w:color w:val="1A1A1A"/>
          <w:sz w:val="24"/>
          <w:szCs w:val="24"/>
        </w:rPr>
        <w:t xml:space="preserve"> homelessness</w:t>
      </w:r>
    </w:p>
    <w:p w14:paraId="762AF76F" w14:textId="46408453" w:rsidR="00DD0737" w:rsidRPr="00DD0737" w:rsidRDefault="00DD0737" w:rsidP="00DD0737">
      <w:pPr>
        <w:autoSpaceDE w:val="0"/>
        <w:autoSpaceDN w:val="0"/>
        <w:adjustRightInd w:val="0"/>
        <w:spacing w:after="0" w:line="240" w:lineRule="auto"/>
        <w:rPr>
          <w:rFonts w:ascii="Times New Roman" w:hAnsi="Times New Roman" w:cs="Times New Roman"/>
          <w:color w:val="1A1A1A"/>
          <w:sz w:val="24"/>
          <w:szCs w:val="24"/>
        </w:rPr>
      </w:pPr>
      <w:proofErr w:type="gramStart"/>
      <w:r w:rsidRPr="00DD0737">
        <w:rPr>
          <w:rFonts w:ascii="Times New Roman" w:hAnsi="Times New Roman" w:cs="Times New Roman"/>
          <w:color w:val="1A1A1A"/>
          <w:sz w:val="24"/>
          <w:szCs w:val="24"/>
        </w:rPr>
        <w:t>prevention</w:t>
      </w:r>
      <w:proofErr w:type="gramEnd"/>
      <w:r w:rsidRPr="00DD0737">
        <w:rPr>
          <w:rFonts w:ascii="Times New Roman" w:hAnsi="Times New Roman" w:cs="Times New Roman"/>
          <w:color w:val="1A1A1A"/>
          <w:sz w:val="24"/>
          <w:szCs w:val="24"/>
        </w:rPr>
        <w:t xml:space="preserve"> offices at 24 community locations across the City. Among the services they offer are:</w:t>
      </w:r>
    </w:p>
    <w:p w14:paraId="6963664A" w14:textId="281156FC" w:rsidR="00DD0737" w:rsidRPr="00DD0737" w:rsidRDefault="00DD0737" w:rsidP="00DD0737">
      <w:pPr>
        <w:autoSpaceDE w:val="0"/>
        <w:autoSpaceDN w:val="0"/>
        <w:adjustRightInd w:val="0"/>
        <w:spacing w:after="0" w:line="240" w:lineRule="auto"/>
        <w:rPr>
          <w:rFonts w:ascii="Times New Roman" w:hAnsi="Times New Roman" w:cs="Times New Roman"/>
          <w:color w:val="1A1A1A"/>
          <w:sz w:val="24"/>
          <w:szCs w:val="24"/>
        </w:rPr>
      </w:pPr>
      <w:proofErr w:type="gramStart"/>
      <w:r w:rsidRPr="00DD0737">
        <w:rPr>
          <w:rFonts w:ascii="Times New Roman" w:hAnsi="Times New Roman" w:cs="Times New Roman"/>
          <w:color w:val="8D008D"/>
          <w:sz w:val="24"/>
          <w:szCs w:val="24"/>
        </w:rPr>
        <w:t>o</w:t>
      </w:r>
      <w:proofErr w:type="gramEnd"/>
      <w:r w:rsidRPr="00DD0737">
        <w:rPr>
          <w:rFonts w:ascii="Times New Roman" w:hAnsi="Times New Roman" w:cs="Times New Roman"/>
          <w:color w:val="8D008D"/>
          <w:sz w:val="24"/>
          <w:szCs w:val="24"/>
        </w:rPr>
        <w:t xml:space="preserve"> </w:t>
      </w:r>
      <w:r w:rsidRPr="00DD0737">
        <w:rPr>
          <w:rFonts w:ascii="Times New Roman" w:hAnsi="Times New Roman" w:cs="Times New Roman"/>
          <w:color w:val="1A1A1A"/>
          <w:sz w:val="24"/>
          <w:szCs w:val="24"/>
        </w:rPr>
        <w:t>Assistance obtaining public benefits</w:t>
      </w:r>
    </w:p>
    <w:p w14:paraId="25582696" w14:textId="77777777" w:rsidR="00DD0737" w:rsidRPr="00DD0737" w:rsidRDefault="00DD0737" w:rsidP="00DD0737">
      <w:pPr>
        <w:autoSpaceDE w:val="0"/>
        <w:autoSpaceDN w:val="0"/>
        <w:adjustRightInd w:val="0"/>
        <w:spacing w:after="0" w:line="240" w:lineRule="auto"/>
        <w:rPr>
          <w:rFonts w:ascii="Times New Roman" w:hAnsi="Times New Roman" w:cs="Times New Roman"/>
          <w:color w:val="1A1A1A"/>
          <w:sz w:val="24"/>
          <w:szCs w:val="24"/>
        </w:rPr>
      </w:pPr>
      <w:proofErr w:type="gramStart"/>
      <w:r w:rsidRPr="00DD0737">
        <w:rPr>
          <w:rFonts w:ascii="Times New Roman" w:hAnsi="Times New Roman" w:cs="Times New Roman"/>
          <w:color w:val="8D008D"/>
          <w:sz w:val="24"/>
          <w:szCs w:val="24"/>
        </w:rPr>
        <w:t>o</w:t>
      </w:r>
      <w:proofErr w:type="gramEnd"/>
      <w:r w:rsidRPr="00DD0737">
        <w:rPr>
          <w:rFonts w:ascii="Times New Roman" w:hAnsi="Times New Roman" w:cs="Times New Roman"/>
          <w:color w:val="8D008D"/>
          <w:sz w:val="24"/>
          <w:szCs w:val="24"/>
        </w:rPr>
        <w:t xml:space="preserve"> </w:t>
      </w:r>
      <w:r w:rsidRPr="00DD0737">
        <w:rPr>
          <w:rFonts w:ascii="Times New Roman" w:hAnsi="Times New Roman" w:cs="Times New Roman"/>
          <w:color w:val="1A1A1A"/>
          <w:sz w:val="24"/>
          <w:szCs w:val="24"/>
        </w:rPr>
        <w:t>Emergency rental assistance</w:t>
      </w:r>
    </w:p>
    <w:p w14:paraId="41CD0C14" w14:textId="77777777" w:rsidR="00DD0737" w:rsidRPr="00DD0737" w:rsidRDefault="00DD0737" w:rsidP="00DD0737">
      <w:pPr>
        <w:autoSpaceDE w:val="0"/>
        <w:autoSpaceDN w:val="0"/>
        <w:adjustRightInd w:val="0"/>
        <w:spacing w:after="0" w:line="240" w:lineRule="auto"/>
        <w:rPr>
          <w:rFonts w:ascii="Times New Roman" w:hAnsi="Times New Roman" w:cs="Times New Roman"/>
          <w:color w:val="1A1A1A"/>
          <w:sz w:val="24"/>
          <w:szCs w:val="24"/>
        </w:rPr>
      </w:pPr>
      <w:proofErr w:type="gramStart"/>
      <w:r w:rsidRPr="00DD0737">
        <w:rPr>
          <w:rFonts w:ascii="Times New Roman" w:hAnsi="Times New Roman" w:cs="Times New Roman"/>
          <w:color w:val="8D008D"/>
          <w:sz w:val="24"/>
          <w:szCs w:val="24"/>
        </w:rPr>
        <w:t>o</w:t>
      </w:r>
      <w:proofErr w:type="gramEnd"/>
      <w:r w:rsidRPr="00DD0737">
        <w:rPr>
          <w:rFonts w:ascii="Times New Roman" w:hAnsi="Times New Roman" w:cs="Times New Roman"/>
          <w:color w:val="8D008D"/>
          <w:sz w:val="24"/>
          <w:szCs w:val="24"/>
        </w:rPr>
        <w:t xml:space="preserve"> </w:t>
      </w:r>
      <w:r w:rsidRPr="00DD0737">
        <w:rPr>
          <w:rFonts w:ascii="Times New Roman" w:hAnsi="Times New Roman" w:cs="Times New Roman"/>
          <w:color w:val="1A1A1A"/>
          <w:sz w:val="24"/>
          <w:szCs w:val="24"/>
        </w:rPr>
        <w:t>Education and job placement assistance</w:t>
      </w:r>
    </w:p>
    <w:p w14:paraId="72552EF5" w14:textId="77777777" w:rsidR="00DD0737" w:rsidRPr="00DD0737" w:rsidRDefault="00DD0737" w:rsidP="00DD0737">
      <w:pPr>
        <w:autoSpaceDE w:val="0"/>
        <w:autoSpaceDN w:val="0"/>
        <w:adjustRightInd w:val="0"/>
        <w:spacing w:after="0" w:line="240" w:lineRule="auto"/>
        <w:rPr>
          <w:rFonts w:ascii="Times New Roman" w:hAnsi="Times New Roman" w:cs="Times New Roman"/>
          <w:color w:val="1A1A1A"/>
          <w:sz w:val="24"/>
          <w:szCs w:val="24"/>
        </w:rPr>
      </w:pPr>
      <w:proofErr w:type="gramStart"/>
      <w:r w:rsidRPr="00DD0737">
        <w:rPr>
          <w:rFonts w:ascii="Times New Roman" w:hAnsi="Times New Roman" w:cs="Times New Roman"/>
          <w:color w:val="8D008D"/>
          <w:sz w:val="24"/>
          <w:szCs w:val="24"/>
        </w:rPr>
        <w:t>o</w:t>
      </w:r>
      <w:proofErr w:type="gramEnd"/>
      <w:r w:rsidRPr="00DD0737">
        <w:rPr>
          <w:rFonts w:ascii="Times New Roman" w:hAnsi="Times New Roman" w:cs="Times New Roman"/>
          <w:color w:val="8D008D"/>
          <w:sz w:val="24"/>
          <w:szCs w:val="24"/>
        </w:rPr>
        <w:t xml:space="preserve"> </w:t>
      </w:r>
      <w:r w:rsidRPr="00DD0737">
        <w:rPr>
          <w:rFonts w:ascii="Times New Roman" w:hAnsi="Times New Roman" w:cs="Times New Roman"/>
          <w:color w:val="1A1A1A"/>
          <w:sz w:val="24"/>
          <w:szCs w:val="24"/>
        </w:rPr>
        <w:t>Financial counseling and money management</w:t>
      </w:r>
    </w:p>
    <w:p w14:paraId="48F76916" w14:textId="77777777" w:rsidR="00DD0737" w:rsidRPr="00DD0737" w:rsidRDefault="00DD0737" w:rsidP="00DD0737">
      <w:pPr>
        <w:autoSpaceDE w:val="0"/>
        <w:autoSpaceDN w:val="0"/>
        <w:adjustRightInd w:val="0"/>
        <w:spacing w:after="0" w:line="240" w:lineRule="auto"/>
        <w:rPr>
          <w:rFonts w:ascii="Times New Roman" w:hAnsi="Times New Roman" w:cs="Times New Roman"/>
          <w:color w:val="1A1A1A"/>
          <w:sz w:val="24"/>
          <w:szCs w:val="24"/>
        </w:rPr>
      </w:pPr>
      <w:proofErr w:type="gramStart"/>
      <w:r w:rsidRPr="00DD0737">
        <w:rPr>
          <w:rFonts w:ascii="Times New Roman" w:hAnsi="Times New Roman" w:cs="Times New Roman"/>
          <w:color w:val="8D008D"/>
          <w:sz w:val="24"/>
          <w:szCs w:val="24"/>
        </w:rPr>
        <w:t>o</w:t>
      </w:r>
      <w:proofErr w:type="gramEnd"/>
      <w:r w:rsidRPr="00DD0737">
        <w:rPr>
          <w:rFonts w:ascii="Times New Roman" w:hAnsi="Times New Roman" w:cs="Times New Roman"/>
          <w:color w:val="8D008D"/>
          <w:sz w:val="24"/>
          <w:szCs w:val="24"/>
        </w:rPr>
        <w:t xml:space="preserve"> </w:t>
      </w:r>
      <w:r w:rsidRPr="00DD0737">
        <w:rPr>
          <w:rFonts w:ascii="Times New Roman" w:hAnsi="Times New Roman" w:cs="Times New Roman"/>
          <w:color w:val="1A1A1A"/>
          <w:sz w:val="24"/>
          <w:szCs w:val="24"/>
        </w:rPr>
        <w:t>Help relocating</w:t>
      </w:r>
    </w:p>
    <w:p w14:paraId="5687430A" w14:textId="75FA89E4" w:rsidR="00DD0737" w:rsidRPr="00DD0737" w:rsidRDefault="00DD0737" w:rsidP="00DD0737">
      <w:pPr>
        <w:autoSpaceDE w:val="0"/>
        <w:autoSpaceDN w:val="0"/>
        <w:adjustRightInd w:val="0"/>
        <w:spacing w:after="0" w:line="240" w:lineRule="auto"/>
        <w:rPr>
          <w:rFonts w:ascii="Times New Roman" w:hAnsi="Times New Roman" w:cs="Times New Roman"/>
          <w:color w:val="1A1A1A"/>
          <w:sz w:val="24"/>
          <w:szCs w:val="24"/>
        </w:rPr>
      </w:pPr>
      <w:proofErr w:type="gramStart"/>
      <w:r w:rsidRPr="00DD0737">
        <w:rPr>
          <w:rFonts w:ascii="Times New Roman" w:hAnsi="Times New Roman" w:cs="Times New Roman"/>
          <w:color w:val="8D008D"/>
          <w:sz w:val="24"/>
          <w:szCs w:val="24"/>
        </w:rPr>
        <w:t>o</w:t>
      </w:r>
      <w:proofErr w:type="gramEnd"/>
      <w:r w:rsidRPr="00DD0737">
        <w:rPr>
          <w:rFonts w:ascii="Times New Roman" w:hAnsi="Times New Roman" w:cs="Times New Roman"/>
          <w:color w:val="8D008D"/>
          <w:sz w:val="24"/>
          <w:szCs w:val="24"/>
        </w:rPr>
        <w:t xml:space="preserve"> </w:t>
      </w:r>
      <w:r w:rsidRPr="00DD0737">
        <w:rPr>
          <w:rFonts w:ascii="Times New Roman" w:hAnsi="Times New Roman" w:cs="Times New Roman"/>
          <w:color w:val="1A1A1A"/>
          <w:sz w:val="24"/>
          <w:szCs w:val="24"/>
        </w:rPr>
        <w:t>Short-term financial assistance</w:t>
      </w:r>
    </w:p>
    <w:p w14:paraId="144A5D23" w14:textId="6BC42FEB" w:rsidR="008D3B08" w:rsidRPr="00F01271" w:rsidRDefault="00DD0737" w:rsidP="00DD0737">
      <w:pPr>
        <w:rPr>
          <w:rFonts w:ascii="Times New Roman" w:hAnsi="Times New Roman" w:cs="Times New Roman"/>
          <w:sz w:val="24"/>
          <w:szCs w:val="24"/>
        </w:rPr>
      </w:pPr>
      <w:r w:rsidRPr="00DD0737">
        <w:rPr>
          <w:rFonts w:ascii="Times New Roman" w:hAnsi="Times New Roman" w:cs="Times New Roman"/>
          <w:i/>
          <w:iCs/>
          <w:color w:val="1A1A1A"/>
          <w:sz w:val="24"/>
          <w:szCs w:val="24"/>
        </w:rPr>
        <w:t>Call 311</w:t>
      </w:r>
      <w:r>
        <w:rPr>
          <w:rFonts w:ascii="Times New Roman" w:hAnsi="Times New Roman" w:cs="Times New Roman"/>
          <w:i/>
          <w:iCs/>
          <w:color w:val="1A1A1A"/>
          <w:sz w:val="24"/>
          <w:szCs w:val="24"/>
        </w:rPr>
        <w:t xml:space="preserve"> or check online</w:t>
      </w:r>
      <w:r w:rsidRPr="00DD0737">
        <w:rPr>
          <w:rFonts w:ascii="Times New Roman" w:hAnsi="Times New Roman" w:cs="Times New Roman"/>
          <w:i/>
          <w:iCs/>
          <w:color w:val="1A1A1A"/>
          <w:sz w:val="24"/>
          <w:szCs w:val="24"/>
        </w:rPr>
        <w:t xml:space="preserve"> to locate the nearest </w:t>
      </w:r>
      <w:proofErr w:type="spellStart"/>
      <w:r w:rsidRPr="00DD0737">
        <w:rPr>
          <w:rFonts w:ascii="Times New Roman" w:hAnsi="Times New Roman" w:cs="Times New Roman"/>
          <w:i/>
          <w:iCs/>
          <w:color w:val="1A1A1A"/>
          <w:sz w:val="24"/>
          <w:szCs w:val="24"/>
        </w:rPr>
        <w:t>Homebase</w:t>
      </w:r>
      <w:proofErr w:type="spellEnd"/>
      <w:r w:rsidRPr="00DD0737">
        <w:rPr>
          <w:rFonts w:ascii="Times New Roman" w:hAnsi="Times New Roman" w:cs="Times New Roman"/>
          <w:i/>
          <w:iCs/>
          <w:color w:val="1A1A1A"/>
          <w:sz w:val="24"/>
          <w:szCs w:val="24"/>
        </w:rPr>
        <w:t xml:space="preserve"> office.</w:t>
      </w:r>
    </w:p>
    <w:p w14:paraId="77B9602C" w14:textId="77777777" w:rsidR="00F01271" w:rsidRPr="00DD0737" w:rsidRDefault="00F01271" w:rsidP="00F01271">
      <w:pPr>
        <w:jc w:val="both"/>
        <w:rPr>
          <w:rFonts w:ascii="Times New Roman" w:hAnsi="Times New Roman" w:cs="Times New Roman"/>
          <w:b/>
          <w:i/>
          <w:sz w:val="24"/>
          <w:szCs w:val="24"/>
          <w:u w:val="single"/>
        </w:rPr>
      </w:pPr>
      <w:r w:rsidRPr="00DD0737">
        <w:rPr>
          <w:rFonts w:ascii="Times New Roman" w:hAnsi="Times New Roman" w:cs="Times New Roman"/>
          <w:b/>
          <w:i/>
          <w:sz w:val="24"/>
          <w:szCs w:val="24"/>
          <w:u w:val="single"/>
        </w:rPr>
        <w:t>Free Legal Representation to Prevent Eviction</w:t>
      </w:r>
    </w:p>
    <w:p w14:paraId="5ECC3514" w14:textId="77777777" w:rsidR="00F01271" w:rsidRPr="00F01271" w:rsidRDefault="00F01271" w:rsidP="00F01271">
      <w:pPr>
        <w:jc w:val="both"/>
        <w:rPr>
          <w:rFonts w:ascii="Times New Roman" w:hAnsi="Times New Roman" w:cs="Times New Roman"/>
          <w:sz w:val="24"/>
          <w:szCs w:val="24"/>
        </w:rPr>
      </w:pPr>
      <w:r w:rsidRPr="00F01271">
        <w:rPr>
          <w:rFonts w:ascii="Times New Roman" w:hAnsi="Times New Roman" w:cs="Times New Roman"/>
          <w:sz w:val="24"/>
          <w:szCs w:val="24"/>
        </w:rPr>
        <w:t>HRA funds Anti-Eviction Legal Services in the housing courts and in community offices across the City, provide comprehensive, flexible and individualized legal and related services to help ensure that low-income households avoid becoming homeless. Services may include:</w:t>
      </w:r>
    </w:p>
    <w:p w14:paraId="54697F5A" w14:textId="77777777" w:rsidR="00F01271" w:rsidRPr="00F01271" w:rsidRDefault="00F01271" w:rsidP="00F01271">
      <w:pPr>
        <w:jc w:val="both"/>
        <w:rPr>
          <w:rFonts w:ascii="Times New Roman" w:hAnsi="Times New Roman" w:cs="Times New Roman"/>
          <w:i/>
          <w:sz w:val="24"/>
          <w:szCs w:val="24"/>
          <w:u w:val="single"/>
        </w:rPr>
      </w:pPr>
      <w:r w:rsidRPr="00F01271">
        <w:rPr>
          <w:rFonts w:ascii="Times New Roman" w:hAnsi="Times New Roman" w:cs="Times New Roman"/>
          <w:sz w:val="24"/>
          <w:szCs w:val="24"/>
        </w:rPr>
        <w:t xml:space="preserve">    </w:t>
      </w:r>
      <w:r w:rsidRPr="00F01271">
        <w:rPr>
          <w:rFonts w:ascii="Times New Roman" w:hAnsi="Times New Roman" w:cs="Times New Roman"/>
          <w:i/>
          <w:sz w:val="24"/>
          <w:szCs w:val="24"/>
          <w:u w:val="single"/>
        </w:rPr>
        <w:t>Representation in housing court</w:t>
      </w:r>
    </w:p>
    <w:p w14:paraId="5CC6EA6C" w14:textId="77777777" w:rsidR="00F01271" w:rsidRPr="00F01271" w:rsidRDefault="00F01271" w:rsidP="00F01271">
      <w:pPr>
        <w:pStyle w:val="ListParagraph"/>
        <w:numPr>
          <w:ilvl w:val="0"/>
          <w:numId w:val="24"/>
        </w:numPr>
        <w:jc w:val="both"/>
        <w:rPr>
          <w:rFonts w:ascii="Times New Roman" w:hAnsi="Times New Roman" w:cs="Times New Roman"/>
          <w:sz w:val="24"/>
          <w:szCs w:val="24"/>
        </w:rPr>
      </w:pPr>
      <w:r w:rsidRPr="00F01271">
        <w:rPr>
          <w:rFonts w:ascii="Times New Roman" w:hAnsi="Times New Roman" w:cs="Times New Roman"/>
          <w:sz w:val="24"/>
          <w:szCs w:val="24"/>
        </w:rPr>
        <w:lastRenderedPageBreak/>
        <w:t>Negotiations with landlords and/or other advocacy assistance</w:t>
      </w:r>
    </w:p>
    <w:p w14:paraId="39B55F79" w14:textId="77777777" w:rsidR="00F01271" w:rsidRPr="00F01271" w:rsidRDefault="00F01271" w:rsidP="00F01271">
      <w:pPr>
        <w:pStyle w:val="ListParagraph"/>
        <w:numPr>
          <w:ilvl w:val="0"/>
          <w:numId w:val="24"/>
        </w:numPr>
        <w:jc w:val="both"/>
        <w:rPr>
          <w:rFonts w:ascii="Times New Roman" w:hAnsi="Times New Roman" w:cs="Times New Roman"/>
          <w:sz w:val="24"/>
          <w:szCs w:val="24"/>
        </w:rPr>
      </w:pPr>
      <w:r w:rsidRPr="00F01271">
        <w:rPr>
          <w:rFonts w:ascii="Times New Roman" w:hAnsi="Times New Roman" w:cs="Times New Roman"/>
          <w:sz w:val="24"/>
          <w:szCs w:val="24"/>
        </w:rPr>
        <w:t>Inquiries into whether a tenant's rent level is correct, whether there are conditions that require repair and whether these constitute defenses to a proceeding</w:t>
      </w:r>
    </w:p>
    <w:p w14:paraId="55D63605" w14:textId="77777777" w:rsidR="00F01271" w:rsidRPr="00F01271" w:rsidRDefault="00F01271" w:rsidP="00F01271">
      <w:pPr>
        <w:pStyle w:val="ListParagraph"/>
        <w:numPr>
          <w:ilvl w:val="0"/>
          <w:numId w:val="24"/>
        </w:numPr>
        <w:jc w:val="both"/>
        <w:rPr>
          <w:rFonts w:ascii="Times New Roman" w:hAnsi="Times New Roman" w:cs="Times New Roman"/>
          <w:sz w:val="24"/>
          <w:szCs w:val="24"/>
        </w:rPr>
      </w:pPr>
      <w:r w:rsidRPr="00F01271">
        <w:rPr>
          <w:rFonts w:ascii="Times New Roman" w:hAnsi="Times New Roman" w:cs="Times New Roman"/>
          <w:sz w:val="24"/>
          <w:szCs w:val="24"/>
        </w:rPr>
        <w:t>Preparation and filing of required agency and court papers</w:t>
      </w:r>
    </w:p>
    <w:p w14:paraId="42064185" w14:textId="77777777" w:rsidR="00F01271" w:rsidRDefault="00F01271" w:rsidP="00F01271">
      <w:pPr>
        <w:jc w:val="both"/>
        <w:rPr>
          <w:rFonts w:ascii="Times New Roman" w:hAnsi="Times New Roman" w:cs="Times New Roman"/>
          <w:sz w:val="24"/>
          <w:szCs w:val="24"/>
        </w:rPr>
      </w:pPr>
      <w:r w:rsidRPr="00F01271">
        <w:rPr>
          <w:rFonts w:ascii="Times New Roman" w:hAnsi="Times New Roman" w:cs="Times New Roman"/>
          <w:sz w:val="24"/>
          <w:szCs w:val="24"/>
        </w:rPr>
        <w:t>In addition to our community-based offices, residents in ZIP codes 11207, 11212, 11226, 10452, 10458, 11432, 11691, and 11692 who are facing eviction may be eligible for comprehensive anti-eviction legal services offered at housing court. The Housing Help Program provides full social services, legal intake, and assessment and case management in the Bronx, Brooklyn, and Queens.</w:t>
      </w:r>
    </w:p>
    <w:p w14:paraId="48EA9A55" w14:textId="77777777" w:rsidR="00DD0737" w:rsidRDefault="00DD0737" w:rsidP="00DD0737">
      <w:pPr>
        <w:rPr>
          <w:rFonts w:ascii="Times New Roman" w:hAnsi="Times New Roman" w:cs="Times New Roman"/>
          <w:sz w:val="24"/>
          <w:szCs w:val="24"/>
        </w:rPr>
      </w:pPr>
      <w:r>
        <w:rPr>
          <w:rFonts w:ascii="Times New Roman" w:hAnsi="Times New Roman" w:cs="Times New Roman"/>
          <w:sz w:val="24"/>
          <w:szCs w:val="24"/>
        </w:rPr>
        <w:t xml:space="preserve">For more legal help regarding housing court cases see:  </w:t>
      </w:r>
    </w:p>
    <w:p w14:paraId="606F43D4" w14:textId="62057D91" w:rsidR="00DD0737" w:rsidRPr="00F01271" w:rsidRDefault="00DD0737" w:rsidP="00F01271">
      <w:pPr>
        <w:jc w:val="both"/>
        <w:rPr>
          <w:rFonts w:ascii="Times New Roman" w:hAnsi="Times New Roman" w:cs="Times New Roman"/>
          <w:sz w:val="24"/>
          <w:szCs w:val="24"/>
        </w:rPr>
      </w:pPr>
      <w:hyperlink r:id="rId27" w:history="1">
        <w:r w:rsidRPr="00DD0737">
          <w:rPr>
            <w:rStyle w:val="Hyperlink"/>
            <w:rFonts w:ascii="Times New Roman" w:hAnsi="Times New Roman" w:cs="Times New Roman"/>
            <w:sz w:val="24"/>
            <w:szCs w:val="24"/>
          </w:rPr>
          <w:t>https://www1.nyc.gov/site/hra/help/legal-services-for-tenants.page</w:t>
        </w:r>
      </w:hyperlink>
    </w:p>
    <w:p w14:paraId="2763268B" w14:textId="77777777" w:rsidR="00F01271" w:rsidRPr="00DD0737" w:rsidRDefault="00F01271" w:rsidP="00F01271">
      <w:pPr>
        <w:jc w:val="both"/>
        <w:rPr>
          <w:rFonts w:ascii="Times New Roman" w:hAnsi="Times New Roman" w:cs="Times New Roman"/>
          <w:b/>
          <w:i/>
          <w:sz w:val="24"/>
          <w:szCs w:val="24"/>
          <w:u w:val="single"/>
        </w:rPr>
      </w:pPr>
      <w:r w:rsidRPr="00DD0737">
        <w:rPr>
          <w:rFonts w:ascii="Times New Roman" w:hAnsi="Times New Roman" w:cs="Times New Roman"/>
          <w:b/>
          <w:i/>
          <w:sz w:val="24"/>
          <w:szCs w:val="24"/>
          <w:u w:val="single"/>
        </w:rPr>
        <w:t>Foreclosure Prevention</w:t>
      </w:r>
    </w:p>
    <w:p w14:paraId="46E76BFA" w14:textId="77777777" w:rsidR="00816CD1" w:rsidRDefault="00F01271" w:rsidP="00816CD1">
      <w:pPr>
        <w:jc w:val="both"/>
        <w:rPr>
          <w:rFonts w:ascii="Times New Roman" w:hAnsi="Times New Roman" w:cs="Times New Roman"/>
          <w:sz w:val="24"/>
          <w:szCs w:val="24"/>
        </w:rPr>
      </w:pPr>
      <w:r w:rsidRPr="00F01271">
        <w:rPr>
          <w:rFonts w:ascii="Times New Roman" w:hAnsi="Times New Roman" w:cs="Times New Roman"/>
          <w:sz w:val="24"/>
          <w:szCs w:val="24"/>
        </w:rPr>
        <w:t xml:space="preserve">The Center for New York City Neighborhoods is a nonprofit entity founded by the City of New York, The New York City Council, and nonprofit partners to expand and coordinate services to homeowners and tenants facing foreclosure actions. Services include counseling, legal assistance, loan remediation, and preventive outreach, as well as </w:t>
      </w:r>
      <w:r w:rsidRPr="00F01271">
        <w:rPr>
          <w:rFonts w:ascii="Times New Roman" w:hAnsi="Times New Roman" w:cs="Times New Roman"/>
          <w:sz w:val="24"/>
          <w:szCs w:val="24"/>
        </w:rPr>
        <w:lastRenderedPageBreak/>
        <w:t>education, research, and advocacy. Visit 311 Online for assistance.</w:t>
      </w:r>
    </w:p>
    <w:p w14:paraId="738610EB" w14:textId="77777777" w:rsidR="00F01271" w:rsidRDefault="00F01271" w:rsidP="00816CD1">
      <w:pPr>
        <w:jc w:val="both"/>
        <w:rPr>
          <w:rFonts w:ascii="Times New Roman" w:hAnsi="Times New Roman" w:cs="Times New Roman"/>
          <w:sz w:val="24"/>
          <w:szCs w:val="24"/>
        </w:rPr>
      </w:pPr>
    </w:p>
    <w:p w14:paraId="637805D2" w14:textId="77777777" w:rsidR="00F01271" w:rsidRPr="00816CD1" w:rsidRDefault="00F01271" w:rsidP="00816CD1">
      <w:pPr>
        <w:jc w:val="both"/>
        <w:rPr>
          <w:rFonts w:ascii="Times New Roman" w:hAnsi="Times New Roman" w:cs="Times New Roman"/>
          <w:sz w:val="24"/>
          <w:szCs w:val="24"/>
        </w:rPr>
      </w:pPr>
    </w:p>
    <w:p w14:paraId="2B0E9F90" w14:textId="77777777" w:rsidR="00816CD1" w:rsidRPr="00C4550C" w:rsidRDefault="00C4550C" w:rsidP="00816CD1">
      <w:pPr>
        <w:jc w:val="center"/>
        <w:rPr>
          <w:rFonts w:ascii="Times New Roman" w:hAnsi="Times New Roman" w:cs="Times New Roman"/>
          <w:b/>
          <w:sz w:val="36"/>
          <w:szCs w:val="36"/>
          <w:u w:val="single"/>
        </w:rPr>
      </w:pPr>
      <w:r>
        <w:rPr>
          <w:rFonts w:ascii="Times New Roman" w:hAnsi="Times New Roman" w:cs="Times New Roman"/>
          <w:b/>
          <w:sz w:val="36"/>
          <w:szCs w:val="36"/>
          <w:u w:val="single"/>
        </w:rPr>
        <w:t>Free Citizenship Application A</w:t>
      </w:r>
      <w:r w:rsidR="00816CD1" w:rsidRPr="00C4550C">
        <w:rPr>
          <w:rFonts w:ascii="Times New Roman" w:hAnsi="Times New Roman" w:cs="Times New Roman"/>
          <w:b/>
          <w:sz w:val="36"/>
          <w:szCs w:val="36"/>
          <w:u w:val="single"/>
        </w:rPr>
        <w:t>ssistance</w:t>
      </w:r>
    </w:p>
    <w:p w14:paraId="54B899F4" w14:textId="77777777" w:rsidR="00816CD1" w:rsidRPr="00816CD1" w:rsidRDefault="00816CD1" w:rsidP="00816CD1">
      <w:pPr>
        <w:jc w:val="both"/>
        <w:rPr>
          <w:rFonts w:ascii="Times New Roman" w:hAnsi="Times New Roman" w:cs="Times New Roman"/>
          <w:i/>
          <w:sz w:val="24"/>
          <w:szCs w:val="24"/>
          <w:u w:val="single"/>
        </w:rPr>
      </w:pPr>
      <w:r w:rsidRPr="00816CD1">
        <w:rPr>
          <w:rFonts w:ascii="Times New Roman" w:hAnsi="Times New Roman" w:cs="Times New Roman"/>
          <w:i/>
          <w:sz w:val="24"/>
          <w:szCs w:val="24"/>
          <w:u w:val="single"/>
        </w:rPr>
        <w:t>NY Citizenship | NYC Mayor's Office of Immigrant Affairs</w:t>
      </w:r>
    </w:p>
    <w:p w14:paraId="7A95C418" w14:textId="631F9E17" w:rsidR="00816CD1" w:rsidRPr="00816CD1" w:rsidRDefault="00816CD1" w:rsidP="00816CD1">
      <w:pPr>
        <w:jc w:val="both"/>
        <w:rPr>
          <w:rFonts w:ascii="Times New Roman" w:hAnsi="Times New Roman" w:cs="Times New Roman"/>
          <w:sz w:val="24"/>
          <w:szCs w:val="24"/>
        </w:rPr>
      </w:pPr>
      <w:proofErr w:type="spellStart"/>
      <w:r w:rsidRPr="00816CD1">
        <w:rPr>
          <w:rFonts w:ascii="Times New Roman" w:hAnsi="Times New Roman" w:cs="Times New Roman"/>
          <w:sz w:val="24"/>
          <w:szCs w:val="24"/>
        </w:rPr>
        <w:t>NYCitizenship</w:t>
      </w:r>
      <w:proofErr w:type="spellEnd"/>
      <w:r w:rsidRPr="00816CD1">
        <w:rPr>
          <w:rFonts w:ascii="Times New Roman" w:hAnsi="Times New Roman" w:cs="Times New Roman"/>
          <w:sz w:val="24"/>
          <w:szCs w:val="24"/>
        </w:rPr>
        <w:t xml:space="preserve"> provides free legal assistance with citizenship applications and financial counseling at select NYC public libraries and in partnership with the</w:t>
      </w:r>
      <w:r>
        <w:rPr>
          <w:rFonts w:ascii="Times New Roman" w:hAnsi="Times New Roman" w:cs="Times New Roman"/>
          <w:sz w:val="24"/>
          <w:szCs w:val="24"/>
        </w:rPr>
        <w:t xml:space="preserve"> Department of Social Services.</w:t>
      </w:r>
    </w:p>
    <w:p w14:paraId="6D2872DC" w14:textId="77777777" w:rsidR="00816CD1" w:rsidRPr="00816CD1" w:rsidRDefault="00816CD1" w:rsidP="00816CD1">
      <w:pPr>
        <w:pStyle w:val="ListParagraph"/>
        <w:numPr>
          <w:ilvl w:val="0"/>
          <w:numId w:val="19"/>
        </w:numPr>
        <w:jc w:val="both"/>
        <w:rPr>
          <w:rFonts w:ascii="Times New Roman" w:hAnsi="Times New Roman" w:cs="Times New Roman"/>
          <w:sz w:val="24"/>
          <w:szCs w:val="24"/>
        </w:rPr>
      </w:pPr>
      <w:r w:rsidRPr="00816CD1">
        <w:rPr>
          <w:rFonts w:ascii="Times New Roman" w:hAnsi="Times New Roman" w:cs="Times New Roman"/>
          <w:sz w:val="24"/>
          <w:szCs w:val="24"/>
        </w:rPr>
        <w:t>Meet with a FREE immigration attorney to help you determine if you qualify to apply for U.S. citizenship</w:t>
      </w:r>
    </w:p>
    <w:p w14:paraId="57EAB0B2" w14:textId="77777777" w:rsidR="00816CD1" w:rsidRPr="00816CD1" w:rsidRDefault="00816CD1" w:rsidP="00816CD1">
      <w:pPr>
        <w:pStyle w:val="ListParagraph"/>
        <w:numPr>
          <w:ilvl w:val="0"/>
          <w:numId w:val="19"/>
        </w:numPr>
        <w:jc w:val="both"/>
        <w:rPr>
          <w:rFonts w:ascii="Times New Roman" w:hAnsi="Times New Roman" w:cs="Times New Roman"/>
          <w:sz w:val="24"/>
          <w:szCs w:val="24"/>
        </w:rPr>
      </w:pPr>
      <w:r w:rsidRPr="00816CD1">
        <w:rPr>
          <w:rFonts w:ascii="Times New Roman" w:hAnsi="Times New Roman" w:cs="Times New Roman"/>
          <w:sz w:val="24"/>
          <w:szCs w:val="24"/>
        </w:rPr>
        <w:t>If you qualify for a fee waiver, apply for citizenship for free with no application fee</w:t>
      </w:r>
    </w:p>
    <w:p w14:paraId="6F1D7D11" w14:textId="77777777" w:rsidR="00816CD1" w:rsidRPr="00816CD1" w:rsidRDefault="00816CD1" w:rsidP="00816CD1">
      <w:pPr>
        <w:pStyle w:val="ListParagraph"/>
        <w:numPr>
          <w:ilvl w:val="0"/>
          <w:numId w:val="19"/>
        </w:numPr>
        <w:jc w:val="both"/>
        <w:rPr>
          <w:rFonts w:ascii="Times New Roman" w:hAnsi="Times New Roman" w:cs="Times New Roman"/>
          <w:sz w:val="24"/>
          <w:szCs w:val="24"/>
        </w:rPr>
      </w:pPr>
      <w:r w:rsidRPr="00816CD1">
        <w:rPr>
          <w:rFonts w:ascii="Times New Roman" w:hAnsi="Times New Roman" w:cs="Times New Roman"/>
          <w:sz w:val="24"/>
          <w:szCs w:val="24"/>
        </w:rPr>
        <w:t>Receive free and confidential financial counseling</w:t>
      </w:r>
    </w:p>
    <w:p w14:paraId="60284C60" w14:textId="77777777" w:rsidR="00816CD1" w:rsidRPr="00816CD1" w:rsidRDefault="00816CD1" w:rsidP="00816CD1">
      <w:pPr>
        <w:pStyle w:val="ListParagraph"/>
        <w:numPr>
          <w:ilvl w:val="0"/>
          <w:numId w:val="19"/>
        </w:numPr>
        <w:jc w:val="both"/>
        <w:rPr>
          <w:rFonts w:ascii="Times New Roman" w:hAnsi="Times New Roman" w:cs="Times New Roman"/>
          <w:sz w:val="24"/>
          <w:szCs w:val="24"/>
        </w:rPr>
      </w:pPr>
      <w:r w:rsidRPr="00816CD1">
        <w:rPr>
          <w:rFonts w:ascii="Times New Roman" w:hAnsi="Times New Roman" w:cs="Times New Roman"/>
          <w:sz w:val="24"/>
          <w:szCs w:val="24"/>
        </w:rPr>
        <w:t>An appointment is required to get help. Call 311 and say “Citizenship appointment”</w:t>
      </w:r>
    </w:p>
    <w:p w14:paraId="1A0F254E" w14:textId="77777777" w:rsidR="00816CD1" w:rsidRPr="00816CD1" w:rsidRDefault="00816CD1" w:rsidP="00816CD1">
      <w:pPr>
        <w:pStyle w:val="ListParagraph"/>
        <w:numPr>
          <w:ilvl w:val="0"/>
          <w:numId w:val="19"/>
        </w:numPr>
        <w:jc w:val="both"/>
        <w:rPr>
          <w:rFonts w:ascii="Times New Roman" w:hAnsi="Times New Roman" w:cs="Times New Roman"/>
          <w:sz w:val="24"/>
          <w:szCs w:val="24"/>
        </w:rPr>
      </w:pPr>
      <w:r w:rsidRPr="00816CD1">
        <w:rPr>
          <w:rFonts w:ascii="Times New Roman" w:hAnsi="Times New Roman" w:cs="Times New Roman"/>
          <w:sz w:val="24"/>
          <w:szCs w:val="24"/>
        </w:rPr>
        <w:t>As a U.S citizen, you can vote in elections, apply for a U.S passport, access more jobs and more</w:t>
      </w:r>
    </w:p>
    <w:p w14:paraId="571B44E1" w14:textId="77777777" w:rsidR="00816CD1" w:rsidRPr="00816CD1" w:rsidRDefault="00816CD1" w:rsidP="00816CD1">
      <w:pPr>
        <w:jc w:val="both"/>
        <w:rPr>
          <w:rFonts w:ascii="Times New Roman" w:hAnsi="Times New Roman" w:cs="Times New Roman"/>
          <w:b/>
          <w:sz w:val="24"/>
          <w:szCs w:val="24"/>
        </w:rPr>
      </w:pPr>
      <w:r>
        <w:rPr>
          <w:rFonts w:ascii="Times New Roman" w:hAnsi="Times New Roman" w:cs="Times New Roman"/>
          <w:b/>
          <w:sz w:val="24"/>
          <w:szCs w:val="24"/>
        </w:rPr>
        <w:t>Determine your eligibility</w:t>
      </w:r>
    </w:p>
    <w:p w14:paraId="5F6BE319" w14:textId="77777777" w:rsidR="00816CD1" w:rsidRPr="00816CD1" w:rsidRDefault="00816CD1" w:rsidP="00816CD1">
      <w:pPr>
        <w:pStyle w:val="ListParagraph"/>
        <w:numPr>
          <w:ilvl w:val="0"/>
          <w:numId w:val="20"/>
        </w:numPr>
        <w:jc w:val="both"/>
        <w:rPr>
          <w:rFonts w:ascii="Times New Roman" w:hAnsi="Times New Roman" w:cs="Times New Roman"/>
          <w:sz w:val="24"/>
          <w:szCs w:val="24"/>
        </w:rPr>
      </w:pPr>
      <w:r w:rsidRPr="00816CD1">
        <w:rPr>
          <w:rFonts w:ascii="Times New Roman" w:hAnsi="Times New Roman" w:cs="Times New Roman"/>
          <w:sz w:val="24"/>
          <w:szCs w:val="24"/>
        </w:rPr>
        <w:t>Be at least 18 years old</w:t>
      </w:r>
    </w:p>
    <w:p w14:paraId="08A254F0" w14:textId="77777777" w:rsidR="00816CD1" w:rsidRPr="00816CD1" w:rsidRDefault="00816CD1" w:rsidP="00816CD1">
      <w:pPr>
        <w:pStyle w:val="ListParagraph"/>
        <w:numPr>
          <w:ilvl w:val="0"/>
          <w:numId w:val="20"/>
        </w:numPr>
        <w:jc w:val="both"/>
        <w:rPr>
          <w:rFonts w:ascii="Times New Roman" w:hAnsi="Times New Roman" w:cs="Times New Roman"/>
          <w:sz w:val="24"/>
          <w:szCs w:val="24"/>
        </w:rPr>
      </w:pPr>
      <w:r w:rsidRPr="00816CD1">
        <w:rPr>
          <w:rFonts w:ascii="Times New Roman" w:hAnsi="Times New Roman" w:cs="Times New Roman"/>
          <w:sz w:val="24"/>
          <w:szCs w:val="24"/>
        </w:rPr>
        <w:lastRenderedPageBreak/>
        <w:t>Be a permanent resident (have a “Green Card”) for at least 5 years, or 3 years if married to a U.S. citizen</w:t>
      </w:r>
    </w:p>
    <w:p w14:paraId="0DD55C86" w14:textId="77777777" w:rsidR="008D3B08" w:rsidRPr="008D3B08" w:rsidRDefault="00816CD1" w:rsidP="00EB3F6F">
      <w:pPr>
        <w:pStyle w:val="ListParagraph"/>
        <w:numPr>
          <w:ilvl w:val="0"/>
          <w:numId w:val="20"/>
        </w:numPr>
        <w:rPr>
          <w:rFonts w:ascii="Times New Roman" w:hAnsi="Times New Roman" w:cs="Times New Roman"/>
          <w:sz w:val="24"/>
          <w:szCs w:val="24"/>
        </w:rPr>
      </w:pPr>
      <w:r w:rsidRPr="00816CD1">
        <w:rPr>
          <w:rFonts w:ascii="Times New Roman" w:hAnsi="Times New Roman" w:cs="Times New Roman"/>
          <w:sz w:val="24"/>
          <w:szCs w:val="24"/>
        </w:rPr>
        <w:t>Other eligibility is determined by immigration attorney</w:t>
      </w:r>
      <w:r w:rsidR="008D3B08">
        <w:rPr>
          <w:rFonts w:ascii="Times New Roman" w:hAnsi="Times New Roman" w:cs="Times New Roman"/>
          <w:sz w:val="24"/>
          <w:szCs w:val="24"/>
        </w:rPr>
        <w:t>.</w:t>
      </w:r>
    </w:p>
    <w:p w14:paraId="08183948" w14:textId="77777777" w:rsidR="006C469E" w:rsidRPr="006C469E" w:rsidRDefault="006C469E" w:rsidP="006C469E">
      <w:pPr>
        <w:jc w:val="both"/>
        <w:rPr>
          <w:rFonts w:ascii="Times New Roman" w:hAnsi="Times New Roman" w:cs="Times New Roman"/>
          <w:b/>
          <w:sz w:val="24"/>
          <w:szCs w:val="24"/>
        </w:rPr>
      </w:pPr>
      <w:r w:rsidRPr="006C469E">
        <w:rPr>
          <w:rFonts w:ascii="Times New Roman" w:hAnsi="Times New Roman" w:cs="Times New Roman"/>
          <w:b/>
          <w:sz w:val="24"/>
          <w:szCs w:val="24"/>
        </w:rPr>
        <w:t>What you need to include</w:t>
      </w:r>
    </w:p>
    <w:p w14:paraId="6FD78EA0" w14:textId="77777777" w:rsidR="006C469E" w:rsidRPr="006C469E" w:rsidRDefault="006C469E" w:rsidP="00EB3F6F">
      <w:pPr>
        <w:rPr>
          <w:rFonts w:ascii="Times New Roman" w:hAnsi="Times New Roman" w:cs="Times New Roman"/>
          <w:sz w:val="24"/>
          <w:szCs w:val="24"/>
        </w:rPr>
      </w:pPr>
      <w:r w:rsidRPr="006C469E">
        <w:rPr>
          <w:rFonts w:ascii="Times New Roman" w:hAnsi="Times New Roman" w:cs="Times New Roman"/>
          <w:sz w:val="24"/>
          <w:szCs w:val="24"/>
        </w:rPr>
        <w:t>Fill out a Naturalization Application Worksheet before your appointment. The detailed document checklist can help you gather the oth</w:t>
      </w:r>
      <w:r>
        <w:rPr>
          <w:rFonts w:ascii="Times New Roman" w:hAnsi="Times New Roman" w:cs="Times New Roman"/>
          <w:sz w:val="24"/>
          <w:szCs w:val="24"/>
        </w:rPr>
        <w:t>er documents you need to bring.</w:t>
      </w:r>
    </w:p>
    <w:p w14:paraId="72BF222D" w14:textId="77777777" w:rsidR="006C469E" w:rsidRPr="006C469E" w:rsidRDefault="006C469E" w:rsidP="00EB3F6F">
      <w:pPr>
        <w:rPr>
          <w:rFonts w:ascii="Times New Roman" w:hAnsi="Times New Roman" w:cs="Times New Roman"/>
          <w:sz w:val="24"/>
          <w:szCs w:val="24"/>
        </w:rPr>
      </w:pPr>
      <w:r w:rsidRPr="006C469E">
        <w:rPr>
          <w:rFonts w:ascii="Times New Roman" w:hAnsi="Times New Roman" w:cs="Times New Roman"/>
          <w:sz w:val="24"/>
          <w:szCs w:val="24"/>
        </w:rPr>
        <w:t>A Naturalization Application Worksheet and detailed document checklist are availa</w:t>
      </w:r>
      <w:r>
        <w:rPr>
          <w:rFonts w:ascii="Times New Roman" w:hAnsi="Times New Roman" w:cs="Times New Roman"/>
          <w:sz w:val="24"/>
          <w:szCs w:val="24"/>
        </w:rPr>
        <w:t>ble in the following languages:</w:t>
      </w:r>
    </w:p>
    <w:p w14:paraId="4BB16993" w14:textId="77777777" w:rsidR="006C469E" w:rsidRPr="006C469E" w:rsidRDefault="006C469E" w:rsidP="006C469E">
      <w:pPr>
        <w:ind w:left="240"/>
        <w:jc w:val="both"/>
        <w:rPr>
          <w:rFonts w:ascii="Times New Roman" w:hAnsi="Times New Roman" w:cs="Times New Roman"/>
          <w:sz w:val="24"/>
          <w:szCs w:val="24"/>
        </w:rPr>
      </w:pPr>
      <w:r w:rsidRPr="006C469E">
        <w:rPr>
          <w:rFonts w:ascii="Times New Roman" w:hAnsi="Times New Roman" w:cs="Times New Roman"/>
          <w:sz w:val="24"/>
          <w:szCs w:val="24"/>
        </w:rPr>
        <w:t>Naturalization Application Worksheet:</w:t>
      </w:r>
    </w:p>
    <w:p w14:paraId="7A556D60" w14:textId="77777777" w:rsidR="006C469E" w:rsidRPr="006C469E" w:rsidRDefault="006C469E" w:rsidP="006C469E">
      <w:pPr>
        <w:pStyle w:val="ListParagraph"/>
        <w:numPr>
          <w:ilvl w:val="0"/>
          <w:numId w:val="22"/>
        </w:numPr>
        <w:jc w:val="both"/>
        <w:rPr>
          <w:rFonts w:ascii="Times New Roman" w:hAnsi="Times New Roman" w:cs="Times New Roman"/>
          <w:sz w:val="24"/>
          <w:szCs w:val="24"/>
        </w:rPr>
      </w:pPr>
      <w:r w:rsidRPr="006C469E">
        <w:rPr>
          <w:rFonts w:ascii="Times New Roman" w:hAnsi="Times New Roman" w:cs="Times New Roman"/>
          <w:sz w:val="24"/>
          <w:szCs w:val="24"/>
        </w:rPr>
        <w:t>English and Spanish, Arabic, Bangla, French, Haitian Creole, Korean, Polish, Russian, Traditional Chinese, and Urdu.</w:t>
      </w:r>
    </w:p>
    <w:p w14:paraId="2DECCDB7" w14:textId="77777777" w:rsidR="006C469E" w:rsidRPr="006C469E" w:rsidRDefault="006C469E" w:rsidP="006C469E">
      <w:pPr>
        <w:jc w:val="both"/>
        <w:rPr>
          <w:rFonts w:ascii="Times New Roman" w:hAnsi="Times New Roman" w:cs="Times New Roman"/>
          <w:sz w:val="24"/>
          <w:szCs w:val="24"/>
        </w:rPr>
      </w:pPr>
      <w:r w:rsidRPr="006C469E">
        <w:rPr>
          <w:rFonts w:ascii="Times New Roman" w:hAnsi="Times New Roman" w:cs="Times New Roman"/>
          <w:sz w:val="24"/>
          <w:szCs w:val="24"/>
        </w:rPr>
        <w:t xml:space="preserve">    Detailed document checklist:</w:t>
      </w:r>
    </w:p>
    <w:p w14:paraId="463F29E8" w14:textId="66567E17" w:rsidR="006C469E" w:rsidRPr="00EB3F6F" w:rsidRDefault="006C469E" w:rsidP="00EB3F6F">
      <w:pPr>
        <w:pStyle w:val="ListParagraph"/>
        <w:numPr>
          <w:ilvl w:val="0"/>
          <w:numId w:val="22"/>
        </w:numPr>
        <w:jc w:val="both"/>
        <w:rPr>
          <w:rFonts w:ascii="Times New Roman" w:hAnsi="Times New Roman" w:cs="Times New Roman"/>
          <w:sz w:val="24"/>
          <w:szCs w:val="24"/>
        </w:rPr>
      </w:pPr>
      <w:r w:rsidRPr="006C469E">
        <w:rPr>
          <w:rFonts w:ascii="Times New Roman" w:hAnsi="Times New Roman" w:cs="Times New Roman"/>
          <w:sz w:val="24"/>
          <w:szCs w:val="24"/>
        </w:rPr>
        <w:t>English and Spanish, Arabic, Bangla, French, Haitian Creole, Korean, Polish, Russian, Traditional Chinese, and Urdu.</w:t>
      </w:r>
    </w:p>
    <w:p w14:paraId="2585A092" w14:textId="77777777" w:rsidR="006C469E" w:rsidRPr="006C469E" w:rsidRDefault="006C469E" w:rsidP="006C469E">
      <w:pPr>
        <w:rPr>
          <w:rFonts w:ascii="Times New Roman" w:hAnsi="Times New Roman" w:cs="Times New Roman"/>
          <w:b/>
          <w:sz w:val="24"/>
          <w:szCs w:val="24"/>
        </w:rPr>
      </w:pPr>
      <w:r w:rsidRPr="006C469E">
        <w:rPr>
          <w:rFonts w:ascii="Times New Roman" w:hAnsi="Times New Roman" w:cs="Times New Roman"/>
          <w:b/>
          <w:sz w:val="24"/>
          <w:szCs w:val="24"/>
        </w:rPr>
        <w:t>How to apply</w:t>
      </w:r>
    </w:p>
    <w:p w14:paraId="2EBD9F75" w14:textId="77777777" w:rsidR="006C469E" w:rsidRPr="006C469E" w:rsidRDefault="006C469E" w:rsidP="006C469E">
      <w:pPr>
        <w:jc w:val="both"/>
        <w:rPr>
          <w:rFonts w:ascii="Times New Roman" w:hAnsi="Times New Roman" w:cs="Times New Roman"/>
          <w:i/>
          <w:sz w:val="24"/>
          <w:szCs w:val="24"/>
        </w:rPr>
      </w:pPr>
      <w:r w:rsidRPr="006C469E">
        <w:rPr>
          <w:rFonts w:ascii="Times New Roman" w:hAnsi="Times New Roman" w:cs="Times New Roman"/>
          <w:i/>
          <w:sz w:val="24"/>
          <w:szCs w:val="24"/>
        </w:rPr>
        <w:t>Apply by phone</w:t>
      </w:r>
    </w:p>
    <w:p w14:paraId="30588F3D" w14:textId="2F0F826C" w:rsidR="006C469E" w:rsidRPr="006C469E" w:rsidRDefault="006C469E" w:rsidP="006C469E">
      <w:pPr>
        <w:jc w:val="both"/>
        <w:rPr>
          <w:rFonts w:ascii="Times New Roman" w:hAnsi="Times New Roman" w:cs="Times New Roman"/>
          <w:sz w:val="24"/>
          <w:szCs w:val="24"/>
        </w:rPr>
      </w:pPr>
      <w:r w:rsidRPr="006C469E">
        <w:rPr>
          <w:rFonts w:ascii="Times New Roman" w:hAnsi="Times New Roman" w:cs="Times New Roman"/>
          <w:sz w:val="24"/>
          <w:szCs w:val="24"/>
        </w:rPr>
        <w:t>To receive services</w:t>
      </w:r>
      <w:r w:rsidR="007551CE">
        <w:rPr>
          <w:rFonts w:ascii="Times New Roman" w:hAnsi="Times New Roman" w:cs="Times New Roman"/>
          <w:sz w:val="24"/>
          <w:szCs w:val="24"/>
        </w:rPr>
        <w:t xml:space="preserve"> at a library</w:t>
      </w:r>
      <w:r w:rsidRPr="006C469E">
        <w:rPr>
          <w:rFonts w:ascii="Times New Roman" w:hAnsi="Times New Roman" w:cs="Times New Roman"/>
          <w:sz w:val="24"/>
          <w:szCs w:val="24"/>
        </w:rPr>
        <w:t>, call 311 an</w:t>
      </w:r>
      <w:r w:rsidR="00EB3F6F">
        <w:rPr>
          <w:rFonts w:ascii="Times New Roman" w:hAnsi="Times New Roman" w:cs="Times New Roman"/>
          <w:sz w:val="24"/>
          <w:szCs w:val="24"/>
        </w:rPr>
        <w:t>d say “citizenship appointment.”</w:t>
      </w:r>
      <w:r w:rsidRPr="006C469E">
        <w:rPr>
          <w:rFonts w:ascii="Times New Roman" w:hAnsi="Times New Roman" w:cs="Times New Roman"/>
          <w:sz w:val="24"/>
          <w:szCs w:val="24"/>
        </w:rPr>
        <w:t xml:space="preserve"> No walk-ins.</w:t>
      </w:r>
    </w:p>
    <w:p w14:paraId="779BFE58" w14:textId="77777777" w:rsidR="006A6467" w:rsidRPr="006A6467" w:rsidRDefault="006C469E" w:rsidP="006A6467">
      <w:pPr>
        <w:jc w:val="both"/>
        <w:rPr>
          <w:rFonts w:ascii="Times New Roman" w:hAnsi="Times New Roman" w:cs="Times New Roman"/>
          <w:sz w:val="24"/>
          <w:szCs w:val="24"/>
        </w:rPr>
      </w:pPr>
      <w:r w:rsidRPr="006C469E">
        <w:rPr>
          <w:rFonts w:ascii="Times New Roman" w:hAnsi="Times New Roman" w:cs="Times New Roman"/>
          <w:sz w:val="24"/>
          <w:szCs w:val="24"/>
        </w:rPr>
        <w:lastRenderedPageBreak/>
        <w:t>Fill out a Naturalization Application Worksheet (available in English and Spanish) before your appointment. The detailed document checklist (available in English and Spanish) can help you gather the other documents you need to bring to your appointment.</w:t>
      </w:r>
    </w:p>
    <w:p w14:paraId="3A93B82B" w14:textId="4F00D257" w:rsidR="00EB3F6F" w:rsidRDefault="006A6467" w:rsidP="00EB3F6F">
      <w:pPr>
        <w:jc w:val="both"/>
        <w:rPr>
          <w:rFonts w:ascii="Times New Roman" w:hAnsi="Times New Roman" w:cs="Times New Roman"/>
          <w:i/>
          <w:sz w:val="24"/>
          <w:szCs w:val="24"/>
        </w:rPr>
      </w:pPr>
      <w:r>
        <w:rPr>
          <w:rFonts w:ascii="Times New Roman" w:hAnsi="Times New Roman" w:cs="Times New Roman"/>
          <w:i/>
          <w:sz w:val="24"/>
          <w:szCs w:val="24"/>
        </w:rPr>
        <w:t xml:space="preserve">Visit the </w:t>
      </w:r>
      <w:proofErr w:type="spellStart"/>
      <w:r w:rsidR="007551CE">
        <w:rPr>
          <w:rFonts w:ascii="Times New Roman" w:hAnsi="Times New Roman" w:cs="Times New Roman"/>
          <w:i/>
          <w:sz w:val="24"/>
          <w:szCs w:val="24"/>
        </w:rPr>
        <w:t>NYCitizenship</w:t>
      </w:r>
      <w:proofErr w:type="spellEnd"/>
      <w:r w:rsidR="007551CE">
        <w:rPr>
          <w:rFonts w:ascii="Times New Roman" w:hAnsi="Times New Roman" w:cs="Times New Roman"/>
          <w:i/>
          <w:sz w:val="24"/>
          <w:szCs w:val="24"/>
        </w:rPr>
        <w:t xml:space="preserve"> page for more information:</w:t>
      </w:r>
    </w:p>
    <w:p w14:paraId="6D92225A" w14:textId="6C024F0F" w:rsidR="007551CE" w:rsidRPr="007551CE" w:rsidRDefault="009638D3" w:rsidP="00EB3F6F">
      <w:pPr>
        <w:jc w:val="both"/>
        <w:rPr>
          <w:rFonts w:ascii="Times New Roman" w:hAnsi="Times New Roman" w:cs="Times New Roman"/>
          <w:sz w:val="24"/>
          <w:szCs w:val="24"/>
        </w:rPr>
      </w:pPr>
      <w:hyperlink r:id="rId28" w:history="1">
        <w:r w:rsidR="007551CE" w:rsidRPr="007551CE">
          <w:rPr>
            <w:rStyle w:val="Hyperlink"/>
            <w:rFonts w:ascii="Times New Roman" w:hAnsi="Times New Roman" w:cs="Times New Roman"/>
            <w:sz w:val="24"/>
            <w:szCs w:val="24"/>
          </w:rPr>
          <w:t>https://www1.nyc.gov/site/immigrants/help/legal-services/citizenship.page</w:t>
        </w:r>
      </w:hyperlink>
    </w:p>
    <w:p w14:paraId="56692E29" w14:textId="60EB7862" w:rsidR="006A6467" w:rsidRPr="00EB3F6F" w:rsidRDefault="006A6467" w:rsidP="00EB3F6F">
      <w:pPr>
        <w:jc w:val="both"/>
        <w:rPr>
          <w:rFonts w:ascii="Times New Roman" w:hAnsi="Times New Roman" w:cs="Times New Roman"/>
          <w:sz w:val="24"/>
          <w:szCs w:val="24"/>
        </w:rPr>
      </w:pPr>
    </w:p>
    <w:p w14:paraId="3B7B4B86" w14:textId="77777777" w:rsidR="006A6467" w:rsidRDefault="006A6467" w:rsidP="006A6467">
      <w:pPr>
        <w:jc w:val="both"/>
        <w:rPr>
          <w:rFonts w:ascii="Times New Roman" w:hAnsi="Times New Roman" w:cs="Times New Roman"/>
          <w:sz w:val="24"/>
          <w:szCs w:val="24"/>
        </w:rPr>
      </w:pPr>
    </w:p>
    <w:p w14:paraId="3A0FF5F2" w14:textId="77777777" w:rsidR="00F65615" w:rsidRDefault="00F65615" w:rsidP="006A6467">
      <w:pPr>
        <w:jc w:val="both"/>
        <w:rPr>
          <w:rFonts w:ascii="Times New Roman" w:hAnsi="Times New Roman" w:cs="Times New Roman"/>
          <w:sz w:val="24"/>
          <w:szCs w:val="24"/>
        </w:rPr>
      </w:pPr>
    </w:p>
    <w:p w14:paraId="5630AD66" w14:textId="77777777" w:rsidR="00F65615" w:rsidRDefault="00F65615" w:rsidP="006A6467">
      <w:pPr>
        <w:jc w:val="both"/>
        <w:rPr>
          <w:rFonts w:ascii="Times New Roman" w:hAnsi="Times New Roman" w:cs="Times New Roman"/>
          <w:sz w:val="24"/>
          <w:szCs w:val="24"/>
        </w:rPr>
      </w:pPr>
    </w:p>
    <w:p w14:paraId="61829076" w14:textId="77777777" w:rsidR="00F65615" w:rsidRDefault="00F65615" w:rsidP="006A6467">
      <w:pPr>
        <w:jc w:val="both"/>
        <w:rPr>
          <w:rFonts w:ascii="Times New Roman" w:hAnsi="Times New Roman" w:cs="Times New Roman"/>
          <w:sz w:val="24"/>
          <w:szCs w:val="24"/>
        </w:rPr>
      </w:pPr>
    </w:p>
    <w:p w14:paraId="2BA226A1" w14:textId="77777777" w:rsidR="00F65615" w:rsidRDefault="00F65615" w:rsidP="006A6467">
      <w:pPr>
        <w:jc w:val="both"/>
        <w:rPr>
          <w:rFonts w:ascii="Times New Roman" w:hAnsi="Times New Roman" w:cs="Times New Roman"/>
          <w:sz w:val="24"/>
          <w:szCs w:val="24"/>
        </w:rPr>
      </w:pPr>
    </w:p>
    <w:p w14:paraId="17AD93B2" w14:textId="77777777" w:rsidR="00F65615" w:rsidRDefault="00F65615" w:rsidP="006A6467">
      <w:pPr>
        <w:jc w:val="both"/>
        <w:rPr>
          <w:rFonts w:ascii="Times New Roman" w:hAnsi="Times New Roman" w:cs="Times New Roman"/>
          <w:sz w:val="24"/>
          <w:szCs w:val="24"/>
        </w:rPr>
      </w:pPr>
    </w:p>
    <w:p w14:paraId="0DE4B5B7" w14:textId="77777777" w:rsidR="00F65615" w:rsidRDefault="00F65615" w:rsidP="006A6467">
      <w:pPr>
        <w:jc w:val="both"/>
        <w:rPr>
          <w:rFonts w:ascii="Times New Roman" w:hAnsi="Times New Roman" w:cs="Times New Roman"/>
          <w:sz w:val="24"/>
          <w:szCs w:val="24"/>
        </w:rPr>
      </w:pPr>
    </w:p>
    <w:p w14:paraId="66204FF1" w14:textId="77777777" w:rsidR="00F65615" w:rsidRDefault="00F65615" w:rsidP="006A6467">
      <w:pPr>
        <w:jc w:val="both"/>
        <w:rPr>
          <w:rFonts w:ascii="Times New Roman" w:hAnsi="Times New Roman" w:cs="Times New Roman"/>
          <w:sz w:val="24"/>
          <w:szCs w:val="24"/>
        </w:rPr>
      </w:pPr>
    </w:p>
    <w:p w14:paraId="2DBF0D7D" w14:textId="77777777" w:rsidR="00F65615" w:rsidRDefault="00F65615" w:rsidP="006A6467">
      <w:pPr>
        <w:jc w:val="both"/>
        <w:rPr>
          <w:rFonts w:ascii="Times New Roman" w:hAnsi="Times New Roman" w:cs="Times New Roman"/>
          <w:sz w:val="24"/>
          <w:szCs w:val="24"/>
        </w:rPr>
      </w:pPr>
    </w:p>
    <w:p w14:paraId="6B62F1B3" w14:textId="77777777" w:rsidR="00F65615" w:rsidRDefault="00F65615" w:rsidP="006A6467">
      <w:pPr>
        <w:jc w:val="both"/>
        <w:rPr>
          <w:rFonts w:ascii="Times New Roman" w:hAnsi="Times New Roman" w:cs="Times New Roman"/>
          <w:sz w:val="24"/>
          <w:szCs w:val="24"/>
        </w:rPr>
      </w:pPr>
    </w:p>
    <w:p w14:paraId="02F2C34E" w14:textId="77777777" w:rsidR="00F65615" w:rsidRDefault="00F65615" w:rsidP="006A6467">
      <w:pPr>
        <w:jc w:val="both"/>
        <w:rPr>
          <w:rFonts w:ascii="Times New Roman" w:hAnsi="Times New Roman" w:cs="Times New Roman"/>
          <w:sz w:val="24"/>
          <w:szCs w:val="24"/>
        </w:rPr>
      </w:pPr>
    </w:p>
    <w:p w14:paraId="680A4E5D" w14:textId="77777777" w:rsidR="00F65615" w:rsidRDefault="00F65615" w:rsidP="006A6467">
      <w:pPr>
        <w:jc w:val="both"/>
        <w:rPr>
          <w:rFonts w:ascii="Times New Roman" w:hAnsi="Times New Roman" w:cs="Times New Roman"/>
          <w:sz w:val="24"/>
          <w:szCs w:val="24"/>
        </w:rPr>
      </w:pPr>
    </w:p>
    <w:p w14:paraId="19219836" w14:textId="77777777" w:rsidR="00F65615" w:rsidRDefault="00F65615" w:rsidP="006A6467">
      <w:pPr>
        <w:jc w:val="both"/>
        <w:rPr>
          <w:rFonts w:ascii="Times New Roman" w:hAnsi="Times New Roman" w:cs="Times New Roman"/>
          <w:sz w:val="24"/>
          <w:szCs w:val="24"/>
        </w:rPr>
      </w:pPr>
    </w:p>
    <w:p w14:paraId="1E33A98F" w14:textId="77777777" w:rsidR="00F65615" w:rsidRPr="00C4550C" w:rsidRDefault="00F65615" w:rsidP="00D97DA3">
      <w:pPr>
        <w:rPr>
          <w:rFonts w:ascii="Times New Roman" w:hAnsi="Times New Roman" w:cs="Times New Roman"/>
          <w:b/>
          <w:sz w:val="36"/>
          <w:szCs w:val="36"/>
          <w:u w:val="single"/>
        </w:rPr>
      </w:pPr>
      <w:r w:rsidRPr="00C4550C">
        <w:rPr>
          <w:rFonts w:ascii="Times New Roman" w:hAnsi="Times New Roman" w:cs="Times New Roman"/>
          <w:b/>
          <w:sz w:val="36"/>
          <w:szCs w:val="36"/>
          <w:u w:val="single"/>
        </w:rPr>
        <w:lastRenderedPageBreak/>
        <w:t>SSI/Social Security Disability Benefits</w:t>
      </w:r>
    </w:p>
    <w:p w14:paraId="6388494C" w14:textId="77777777" w:rsidR="00F65615" w:rsidRPr="00F65615" w:rsidRDefault="00F65615" w:rsidP="00D97DA3">
      <w:pPr>
        <w:rPr>
          <w:rFonts w:ascii="Times New Roman" w:hAnsi="Times New Roman" w:cs="Times New Roman"/>
          <w:sz w:val="24"/>
          <w:szCs w:val="24"/>
        </w:rPr>
      </w:pPr>
      <w:r w:rsidRPr="00F65615">
        <w:rPr>
          <w:rFonts w:ascii="Times New Roman" w:hAnsi="Times New Roman" w:cs="Times New Roman"/>
          <w:sz w:val="24"/>
          <w:szCs w:val="24"/>
        </w:rPr>
        <w:t>There are t</w:t>
      </w:r>
      <w:r>
        <w:rPr>
          <w:rFonts w:ascii="Times New Roman" w:hAnsi="Times New Roman" w:cs="Times New Roman"/>
          <w:sz w:val="24"/>
          <w:szCs w:val="24"/>
        </w:rPr>
        <w:t>wo Federal disability programs:</w:t>
      </w:r>
    </w:p>
    <w:p w14:paraId="00B8DFA8" w14:textId="32737E19" w:rsidR="00D97DA3" w:rsidRPr="00FB3F57" w:rsidRDefault="00F65615" w:rsidP="00FB3F57">
      <w:pPr>
        <w:pStyle w:val="ListParagraph"/>
        <w:numPr>
          <w:ilvl w:val="0"/>
          <w:numId w:val="25"/>
        </w:numPr>
        <w:rPr>
          <w:rFonts w:ascii="Times New Roman" w:hAnsi="Times New Roman" w:cs="Times New Roman"/>
          <w:sz w:val="24"/>
          <w:szCs w:val="24"/>
        </w:rPr>
      </w:pPr>
      <w:r w:rsidRPr="00F65615">
        <w:rPr>
          <w:rFonts w:ascii="Times New Roman" w:hAnsi="Times New Roman" w:cs="Times New Roman"/>
          <w:sz w:val="24"/>
          <w:szCs w:val="24"/>
        </w:rPr>
        <w:t>Social Security Disability Insurance (SSDI) is a Federal disability income program for adults who have worked and now find themselves unable to work due to a disability.</w:t>
      </w:r>
    </w:p>
    <w:p w14:paraId="531D54E3" w14:textId="61B8D235" w:rsidR="00F65615" w:rsidRPr="00F65615" w:rsidRDefault="00F65615" w:rsidP="00D97DA3">
      <w:pPr>
        <w:pStyle w:val="ListParagraph"/>
        <w:numPr>
          <w:ilvl w:val="0"/>
          <w:numId w:val="25"/>
        </w:numPr>
        <w:rPr>
          <w:rFonts w:ascii="Times New Roman" w:hAnsi="Times New Roman" w:cs="Times New Roman"/>
          <w:sz w:val="24"/>
          <w:szCs w:val="24"/>
        </w:rPr>
      </w:pPr>
      <w:r w:rsidRPr="00F65615">
        <w:rPr>
          <w:rFonts w:ascii="Times New Roman" w:hAnsi="Times New Roman" w:cs="Times New Roman"/>
          <w:sz w:val="24"/>
          <w:szCs w:val="24"/>
        </w:rPr>
        <w:t>Supplemental Security Income (SSI) is Federal program for adults and children who meet the definition of disabled and have limited income and resources. It is designed to help a</w:t>
      </w:r>
      <w:r w:rsidR="00FA26F4">
        <w:rPr>
          <w:rFonts w:ascii="Times New Roman" w:hAnsi="Times New Roman" w:cs="Times New Roman"/>
          <w:sz w:val="24"/>
          <w:szCs w:val="24"/>
        </w:rPr>
        <w:t xml:space="preserve">ged, blind, and disabled people who have little or no income, </w:t>
      </w:r>
      <w:r w:rsidRPr="00F65615">
        <w:rPr>
          <w:rFonts w:ascii="Times New Roman" w:hAnsi="Times New Roman" w:cs="Times New Roman"/>
          <w:sz w:val="24"/>
          <w:szCs w:val="24"/>
        </w:rPr>
        <w:t>and it provides cash to meet basic needs for food, clothing, and shelter.</w:t>
      </w:r>
    </w:p>
    <w:p w14:paraId="68A8FD44" w14:textId="77777777" w:rsidR="00F65615" w:rsidRPr="00F65615" w:rsidRDefault="00F65615" w:rsidP="00D97DA3">
      <w:pPr>
        <w:rPr>
          <w:rFonts w:ascii="Times New Roman" w:hAnsi="Times New Roman" w:cs="Times New Roman"/>
          <w:b/>
          <w:sz w:val="24"/>
          <w:szCs w:val="24"/>
        </w:rPr>
      </w:pPr>
      <w:r w:rsidRPr="00F65615">
        <w:rPr>
          <w:rFonts w:ascii="Times New Roman" w:hAnsi="Times New Roman" w:cs="Times New Roman"/>
          <w:b/>
          <w:sz w:val="24"/>
          <w:szCs w:val="24"/>
        </w:rPr>
        <w:t>Child Definition</w:t>
      </w:r>
    </w:p>
    <w:p w14:paraId="57B91A8B" w14:textId="77777777" w:rsidR="00F65615" w:rsidRDefault="00F65615" w:rsidP="00D97DA3">
      <w:pPr>
        <w:rPr>
          <w:rFonts w:ascii="Times New Roman" w:hAnsi="Times New Roman" w:cs="Times New Roman"/>
          <w:sz w:val="24"/>
          <w:szCs w:val="24"/>
        </w:rPr>
      </w:pPr>
      <w:r w:rsidRPr="00F65615">
        <w:rPr>
          <w:rFonts w:ascii="Times New Roman" w:hAnsi="Times New Roman" w:cs="Times New Roman"/>
          <w:sz w:val="24"/>
          <w:szCs w:val="24"/>
        </w:rPr>
        <w:t>Under Social Security’s definition, a child is considered disabled if the child’s physical or mental impairment(s) is so severe that it results in marked and severe functional limitations. The impairment(s) must last or be expected to last for at least 12 months or result in the child’s death.</w:t>
      </w:r>
    </w:p>
    <w:p w14:paraId="47C5F9D3" w14:textId="77777777" w:rsidR="00F65615" w:rsidRPr="00F65615" w:rsidRDefault="00F65615" w:rsidP="00D97DA3">
      <w:pPr>
        <w:rPr>
          <w:rFonts w:ascii="Times New Roman" w:hAnsi="Times New Roman" w:cs="Times New Roman"/>
          <w:b/>
          <w:sz w:val="24"/>
          <w:szCs w:val="24"/>
        </w:rPr>
      </w:pPr>
      <w:r>
        <w:rPr>
          <w:rFonts w:ascii="Times New Roman" w:hAnsi="Times New Roman" w:cs="Times New Roman"/>
          <w:b/>
          <w:sz w:val="24"/>
          <w:szCs w:val="24"/>
        </w:rPr>
        <w:t>Eligibility</w:t>
      </w:r>
    </w:p>
    <w:p w14:paraId="38E7F42A" w14:textId="77777777" w:rsidR="00F65615" w:rsidRDefault="00F65615" w:rsidP="00D97DA3">
      <w:pPr>
        <w:rPr>
          <w:rFonts w:ascii="Times New Roman" w:hAnsi="Times New Roman" w:cs="Times New Roman"/>
          <w:sz w:val="24"/>
          <w:szCs w:val="24"/>
        </w:rPr>
      </w:pPr>
      <w:r w:rsidRPr="00F65615">
        <w:rPr>
          <w:rFonts w:ascii="Times New Roman" w:hAnsi="Times New Roman" w:cs="Times New Roman"/>
          <w:sz w:val="24"/>
          <w:szCs w:val="24"/>
        </w:rPr>
        <w:t xml:space="preserve">Anyone who believes they meet Federal Disability requirements is eligible to apply. Your family </w:t>
      </w:r>
      <w:r w:rsidRPr="00F65615">
        <w:rPr>
          <w:rFonts w:ascii="Times New Roman" w:hAnsi="Times New Roman" w:cs="Times New Roman"/>
          <w:sz w:val="24"/>
          <w:szCs w:val="24"/>
        </w:rPr>
        <w:lastRenderedPageBreak/>
        <w:t>members may also receive benefits if you can no longer w</w:t>
      </w:r>
      <w:r>
        <w:rPr>
          <w:rFonts w:ascii="Times New Roman" w:hAnsi="Times New Roman" w:cs="Times New Roman"/>
          <w:sz w:val="24"/>
          <w:szCs w:val="24"/>
        </w:rPr>
        <w:t>ork due to a medical condition.</w:t>
      </w:r>
    </w:p>
    <w:p w14:paraId="04D84BB0" w14:textId="77777777" w:rsidR="00376CA2" w:rsidRPr="00F65615" w:rsidRDefault="00376CA2" w:rsidP="00D97DA3">
      <w:pPr>
        <w:rPr>
          <w:rFonts w:ascii="Times New Roman" w:hAnsi="Times New Roman" w:cs="Times New Roman"/>
          <w:sz w:val="24"/>
          <w:szCs w:val="24"/>
        </w:rPr>
      </w:pPr>
    </w:p>
    <w:p w14:paraId="1A3ABEA8" w14:textId="77777777" w:rsidR="00F65615" w:rsidRPr="00F65615" w:rsidRDefault="00F65615" w:rsidP="00D97DA3">
      <w:pPr>
        <w:rPr>
          <w:rFonts w:ascii="Times New Roman" w:hAnsi="Times New Roman" w:cs="Times New Roman"/>
          <w:sz w:val="24"/>
          <w:szCs w:val="24"/>
        </w:rPr>
      </w:pPr>
      <w:r w:rsidRPr="00F65615">
        <w:rPr>
          <w:rFonts w:ascii="Times New Roman" w:hAnsi="Times New Roman" w:cs="Times New Roman"/>
          <w:sz w:val="24"/>
          <w:szCs w:val="24"/>
        </w:rPr>
        <w:t xml:space="preserve">You are considered disabled </w:t>
      </w:r>
      <w:r>
        <w:rPr>
          <w:rFonts w:ascii="Times New Roman" w:hAnsi="Times New Roman" w:cs="Times New Roman"/>
          <w:sz w:val="24"/>
          <w:szCs w:val="24"/>
        </w:rPr>
        <w:t>under Social Security rules if:</w:t>
      </w:r>
    </w:p>
    <w:p w14:paraId="07B59DD0" w14:textId="77777777" w:rsidR="00F65615" w:rsidRPr="00F65615" w:rsidRDefault="00F65615" w:rsidP="00D97DA3">
      <w:pPr>
        <w:pStyle w:val="ListParagraph"/>
        <w:numPr>
          <w:ilvl w:val="0"/>
          <w:numId w:val="26"/>
        </w:numPr>
        <w:rPr>
          <w:rFonts w:ascii="Times New Roman" w:hAnsi="Times New Roman" w:cs="Times New Roman"/>
          <w:sz w:val="24"/>
          <w:szCs w:val="24"/>
        </w:rPr>
      </w:pPr>
      <w:r w:rsidRPr="00F65615">
        <w:rPr>
          <w:rFonts w:ascii="Times New Roman" w:hAnsi="Times New Roman" w:cs="Times New Roman"/>
          <w:sz w:val="24"/>
          <w:szCs w:val="24"/>
        </w:rPr>
        <w:t>You cannot work due to a medical condition;</w:t>
      </w:r>
    </w:p>
    <w:p w14:paraId="4D774780" w14:textId="77777777" w:rsidR="00F65615" w:rsidRPr="00F65615" w:rsidRDefault="00F65615" w:rsidP="00D97DA3">
      <w:pPr>
        <w:pStyle w:val="ListParagraph"/>
        <w:numPr>
          <w:ilvl w:val="0"/>
          <w:numId w:val="26"/>
        </w:numPr>
        <w:rPr>
          <w:rFonts w:ascii="Times New Roman" w:hAnsi="Times New Roman" w:cs="Times New Roman"/>
          <w:sz w:val="24"/>
          <w:szCs w:val="24"/>
        </w:rPr>
      </w:pPr>
      <w:r w:rsidRPr="00F65615">
        <w:rPr>
          <w:rFonts w:ascii="Times New Roman" w:hAnsi="Times New Roman" w:cs="Times New Roman"/>
          <w:sz w:val="24"/>
          <w:szCs w:val="24"/>
        </w:rPr>
        <w:t>You cannot do work that you did before;</w:t>
      </w:r>
    </w:p>
    <w:p w14:paraId="0AC1F0F2" w14:textId="77777777" w:rsidR="00F65615" w:rsidRPr="00F65615" w:rsidRDefault="00F65615" w:rsidP="00D97DA3">
      <w:pPr>
        <w:pStyle w:val="ListParagraph"/>
        <w:numPr>
          <w:ilvl w:val="0"/>
          <w:numId w:val="26"/>
        </w:numPr>
        <w:rPr>
          <w:rFonts w:ascii="Times New Roman" w:hAnsi="Times New Roman" w:cs="Times New Roman"/>
          <w:sz w:val="24"/>
          <w:szCs w:val="24"/>
        </w:rPr>
      </w:pPr>
      <w:r w:rsidRPr="00F65615">
        <w:rPr>
          <w:rFonts w:ascii="Times New Roman" w:hAnsi="Times New Roman" w:cs="Times New Roman"/>
          <w:sz w:val="24"/>
          <w:szCs w:val="24"/>
        </w:rPr>
        <w:t>We decide that you cannot adjust to other work because of your medical condition(s); and</w:t>
      </w:r>
    </w:p>
    <w:p w14:paraId="605D72D3" w14:textId="77777777" w:rsidR="00F65615" w:rsidRPr="00F65615" w:rsidRDefault="00F65615" w:rsidP="00D97DA3">
      <w:pPr>
        <w:pStyle w:val="ListParagraph"/>
        <w:numPr>
          <w:ilvl w:val="0"/>
          <w:numId w:val="26"/>
        </w:numPr>
        <w:rPr>
          <w:rFonts w:ascii="Times New Roman" w:hAnsi="Times New Roman" w:cs="Times New Roman"/>
          <w:sz w:val="24"/>
          <w:szCs w:val="24"/>
        </w:rPr>
      </w:pPr>
      <w:r w:rsidRPr="00F65615">
        <w:rPr>
          <w:rFonts w:ascii="Times New Roman" w:hAnsi="Times New Roman" w:cs="Times New Roman"/>
          <w:sz w:val="24"/>
          <w:szCs w:val="24"/>
        </w:rPr>
        <w:t>Your disability has lasted or is expected to last for at least one year or to result in death.</w:t>
      </w:r>
    </w:p>
    <w:p w14:paraId="1F4E00D2" w14:textId="66113B80" w:rsidR="00F65615" w:rsidRDefault="00F65615" w:rsidP="00D97DA3">
      <w:pPr>
        <w:rPr>
          <w:rFonts w:ascii="Times New Roman" w:hAnsi="Times New Roman" w:cs="Times New Roman"/>
          <w:sz w:val="24"/>
          <w:szCs w:val="24"/>
        </w:rPr>
      </w:pPr>
      <w:r w:rsidRPr="00F65615">
        <w:rPr>
          <w:rFonts w:ascii="Times New Roman" w:hAnsi="Times New Roman" w:cs="Times New Roman"/>
          <w:sz w:val="24"/>
          <w:szCs w:val="24"/>
        </w:rPr>
        <w:t>People who have worked long enough may also be able to receive Social Security Disability Insurance benefits as well as Supplemental Security</w:t>
      </w:r>
      <w:r w:rsidR="00714352">
        <w:rPr>
          <w:rFonts w:ascii="Times New Roman" w:hAnsi="Times New Roman" w:cs="Times New Roman"/>
          <w:sz w:val="24"/>
          <w:szCs w:val="24"/>
        </w:rPr>
        <w:t xml:space="preserve"> Income </w:t>
      </w:r>
      <w:r w:rsidRPr="00F65615">
        <w:rPr>
          <w:rFonts w:ascii="Times New Roman" w:hAnsi="Times New Roman" w:cs="Times New Roman"/>
          <w:sz w:val="24"/>
          <w:szCs w:val="24"/>
        </w:rPr>
        <w:t>benefits.</w:t>
      </w:r>
    </w:p>
    <w:p w14:paraId="319651AC" w14:textId="77777777" w:rsidR="00F65615" w:rsidRPr="00F65615" w:rsidRDefault="00F65615" w:rsidP="008D3B08">
      <w:pPr>
        <w:jc w:val="both"/>
        <w:rPr>
          <w:rFonts w:ascii="Times New Roman" w:hAnsi="Times New Roman" w:cs="Times New Roman"/>
          <w:b/>
          <w:sz w:val="24"/>
          <w:szCs w:val="24"/>
        </w:rPr>
      </w:pPr>
      <w:r w:rsidRPr="00F65615">
        <w:rPr>
          <w:rFonts w:ascii="Times New Roman" w:hAnsi="Times New Roman" w:cs="Times New Roman"/>
          <w:b/>
          <w:sz w:val="24"/>
          <w:szCs w:val="24"/>
        </w:rPr>
        <w:t>You can apply for Social</w:t>
      </w:r>
      <w:r>
        <w:rPr>
          <w:rFonts w:ascii="Times New Roman" w:hAnsi="Times New Roman" w:cs="Times New Roman"/>
          <w:b/>
          <w:sz w:val="24"/>
          <w:szCs w:val="24"/>
        </w:rPr>
        <w:t xml:space="preserve"> Security Disability Insurance:</w:t>
      </w:r>
    </w:p>
    <w:p w14:paraId="051203AB" w14:textId="77777777" w:rsidR="00F65615" w:rsidRDefault="00F65615" w:rsidP="008D3B08">
      <w:pPr>
        <w:jc w:val="both"/>
        <w:rPr>
          <w:rFonts w:ascii="Times New Roman" w:hAnsi="Times New Roman" w:cs="Times New Roman"/>
          <w:i/>
          <w:sz w:val="24"/>
          <w:szCs w:val="24"/>
        </w:rPr>
      </w:pPr>
      <w:r w:rsidRPr="00F65615">
        <w:rPr>
          <w:rFonts w:ascii="Times New Roman" w:hAnsi="Times New Roman" w:cs="Times New Roman"/>
          <w:i/>
          <w:sz w:val="24"/>
          <w:szCs w:val="24"/>
        </w:rPr>
        <w:t>Online:</w:t>
      </w:r>
    </w:p>
    <w:p w14:paraId="2AEDDEBD" w14:textId="0E898391" w:rsidR="00EF6257" w:rsidRPr="00F65615" w:rsidRDefault="00D20482" w:rsidP="008D3B08">
      <w:pPr>
        <w:jc w:val="both"/>
        <w:rPr>
          <w:rFonts w:ascii="Times New Roman" w:hAnsi="Times New Roman" w:cs="Times New Roman"/>
          <w:sz w:val="24"/>
          <w:szCs w:val="24"/>
        </w:rPr>
      </w:pPr>
      <w:hyperlink r:id="rId29" w:history="1">
        <w:r w:rsidR="00EF6257" w:rsidRPr="00D20482">
          <w:rPr>
            <w:rStyle w:val="Hyperlink"/>
            <w:rFonts w:ascii="Times New Roman" w:hAnsi="Times New Roman" w:cs="Times New Roman"/>
            <w:sz w:val="24"/>
            <w:szCs w:val="24"/>
          </w:rPr>
          <w:t>https://www.ssa.gov/benefits/disability/</w:t>
        </w:r>
      </w:hyperlink>
    </w:p>
    <w:p w14:paraId="0072DB35" w14:textId="77777777" w:rsidR="00F65615" w:rsidRPr="00F65615" w:rsidRDefault="00F65615" w:rsidP="008D3B08">
      <w:pPr>
        <w:jc w:val="both"/>
        <w:rPr>
          <w:rFonts w:ascii="Times New Roman" w:hAnsi="Times New Roman" w:cs="Times New Roman"/>
          <w:i/>
          <w:sz w:val="24"/>
          <w:szCs w:val="24"/>
        </w:rPr>
      </w:pPr>
      <w:r w:rsidRPr="00F65615">
        <w:rPr>
          <w:rFonts w:ascii="Times New Roman" w:hAnsi="Times New Roman" w:cs="Times New Roman"/>
          <w:i/>
          <w:sz w:val="24"/>
          <w:szCs w:val="24"/>
        </w:rPr>
        <w:t>By phone:</w:t>
      </w:r>
    </w:p>
    <w:p w14:paraId="0C5EC7E1" w14:textId="77777777" w:rsidR="00F65615" w:rsidRPr="00F65615" w:rsidRDefault="00F65615" w:rsidP="008D3B08">
      <w:pPr>
        <w:jc w:val="both"/>
        <w:rPr>
          <w:rFonts w:ascii="Times New Roman" w:hAnsi="Times New Roman" w:cs="Times New Roman"/>
          <w:sz w:val="24"/>
          <w:szCs w:val="24"/>
        </w:rPr>
      </w:pPr>
      <w:r w:rsidRPr="00F65615">
        <w:rPr>
          <w:rFonts w:ascii="Times New Roman" w:hAnsi="Times New Roman" w:cs="Times New Roman"/>
          <w:sz w:val="24"/>
          <w:szCs w:val="24"/>
        </w:rPr>
        <w:t>Call SSA at 1-800-772-1213 from 7 a.m. t</w:t>
      </w:r>
      <w:r>
        <w:rPr>
          <w:rFonts w:ascii="Times New Roman" w:hAnsi="Times New Roman" w:cs="Times New Roman"/>
          <w:sz w:val="24"/>
          <w:szCs w:val="24"/>
        </w:rPr>
        <w:t>o 7 p.m. Monday through Friday.</w:t>
      </w:r>
    </w:p>
    <w:p w14:paraId="13B96631" w14:textId="77777777" w:rsidR="00FB3F57" w:rsidRDefault="00FB3F57" w:rsidP="008D3B08">
      <w:pPr>
        <w:jc w:val="both"/>
        <w:rPr>
          <w:rFonts w:ascii="Times New Roman" w:hAnsi="Times New Roman" w:cs="Times New Roman"/>
          <w:i/>
          <w:sz w:val="24"/>
          <w:szCs w:val="24"/>
        </w:rPr>
      </w:pPr>
    </w:p>
    <w:p w14:paraId="4A9228DC" w14:textId="77777777" w:rsidR="00FB3F57" w:rsidRDefault="00FB3F57" w:rsidP="008D3B08">
      <w:pPr>
        <w:jc w:val="both"/>
        <w:rPr>
          <w:rFonts w:ascii="Times New Roman" w:hAnsi="Times New Roman" w:cs="Times New Roman"/>
          <w:i/>
          <w:sz w:val="24"/>
          <w:szCs w:val="24"/>
        </w:rPr>
      </w:pPr>
    </w:p>
    <w:p w14:paraId="50A0A633" w14:textId="0DB2DFCF" w:rsidR="00F65615" w:rsidRDefault="00F65615" w:rsidP="008D3B08">
      <w:pPr>
        <w:jc w:val="both"/>
        <w:rPr>
          <w:rFonts w:ascii="Times New Roman" w:hAnsi="Times New Roman" w:cs="Times New Roman"/>
          <w:i/>
          <w:sz w:val="24"/>
          <w:szCs w:val="24"/>
        </w:rPr>
      </w:pPr>
      <w:r w:rsidRPr="00F65615">
        <w:rPr>
          <w:rFonts w:ascii="Times New Roman" w:hAnsi="Times New Roman" w:cs="Times New Roman"/>
          <w:i/>
          <w:sz w:val="24"/>
          <w:szCs w:val="24"/>
        </w:rPr>
        <w:t>In person:</w:t>
      </w:r>
      <w:r w:rsidR="00FB3F57">
        <w:rPr>
          <w:rFonts w:ascii="Times New Roman" w:hAnsi="Times New Roman" w:cs="Times New Roman"/>
          <w:i/>
          <w:sz w:val="24"/>
          <w:szCs w:val="24"/>
        </w:rPr>
        <w:t xml:space="preserve"> </w:t>
      </w:r>
    </w:p>
    <w:p w14:paraId="35014B4F" w14:textId="0CF5A93D" w:rsidR="00FB3F57" w:rsidRDefault="00FB3F57" w:rsidP="00FB3F57">
      <w:pPr>
        <w:jc w:val="both"/>
        <w:rPr>
          <w:rFonts w:ascii="Times New Roman" w:hAnsi="Times New Roman" w:cs="Times New Roman"/>
          <w:i/>
          <w:sz w:val="24"/>
          <w:szCs w:val="24"/>
        </w:rPr>
      </w:pPr>
      <w:r>
        <w:rPr>
          <w:rFonts w:ascii="Times New Roman" w:hAnsi="Times New Roman" w:cs="Times New Roman"/>
          <w:sz w:val="24"/>
          <w:szCs w:val="24"/>
        </w:rPr>
        <w:t xml:space="preserve">Make an appointment at </w:t>
      </w:r>
      <w:r w:rsidR="00F65615" w:rsidRPr="00F65615">
        <w:rPr>
          <w:rFonts w:ascii="Times New Roman" w:hAnsi="Times New Roman" w:cs="Times New Roman"/>
          <w:sz w:val="24"/>
          <w:szCs w:val="24"/>
        </w:rPr>
        <w:t>you</w:t>
      </w:r>
      <w:r>
        <w:rPr>
          <w:rFonts w:ascii="Times New Roman" w:hAnsi="Times New Roman" w:cs="Times New Roman"/>
          <w:sz w:val="24"/>
          <w:szCs w:val="24"/>
        </w:rPr>
        <w:t xml:space="preserve">r local Social Security office: </w:t>
      </w:r>
      <w:hyperlink r:id="rId30" w:history="1">
        <w:r w:rsidRPr="00FB3F57">
          <w:rPr>
            <w:rStyle w:val="Hyperlink"/>
            <w:rFonts w:ascii="Times New Roman" w:hAnsi="Times New Roman" w:cs="Times New Roman"/>
            <w:i/>
            <w:sz w:val="24"/>
            <w:szCs w:val="24"/>
          </w:rPr>
          <w:t>https://secure.ssa.gov/ICON/main.jsp</w:t>
        </w:r>
      </w:hyperlink>
    </w:p>
    <w:p w14:paraId="468D6BB9" w14:textId="77777777" w:rsidR="00CE1898" w:rsidRDefault="00CE1898" w:rsidP="00FB3F57">
      <w:pPr>
        <w:jc w:val="both"/>
        <w:rPr>
          <w:rFonts w:ascii="Times New Roman" w:hAnsi="Times New Roman" w:cs="Times New Roman"/>
          <w:i/>
          <w:sz w:val="24"/>
          <w:szCs w:val="24"/>
        </w:rPr>
      </w:pPr>
    </w:p>
    <w:p w14:paraId="05584A47" w14:textId="0BCE4FCE" w:rsidR="00376CA2" w:rsidRPr="00376CA2" w:rsidRDefault="00376CA2" w:rsidP="00376CA2">
      <w:pPr>
        <w:jc w:val="both"/>
        <w:rPr>
          <w:rFonts w:ascii="Times New Roman" w:hAnsi="Times New Roman" w:cs="Times New Roman"/>
          <w:b/>
          <w:i/>
          <w:sz w:val="24"/>
          <w:szCs w:val="24"/>
        </w:rPr>
      </w:pPr>
      <w:r w:rsidRPr="00376CA2">
        <w:rPr>
          <w:rFonts w:ascii="Times New Roman" w:hAnsi="Times New Roman" w:cs="Times New Roman"/>
          <w:b/>
          <w:sz w:val="24"/>
          <w:szCs w:val="24"/>
        </w:rPr>
        <w:t xml:space="preserve">Applying for </w:t>
      </w:r>
      <w:r w:rsidRPr="00376CA2">
        <w:rPr>
          <w:rFonts w:ascii="Times New Roman" w:hAnsi="Times New Roman" w:cs="Times New Roman"/>
          <w:b/>
          <w:sz w:val="24"/>
          <w:szCs w:val="24"/>
        </w:rPr>
        <w:t>Supplemental Security Income (SSI)</w:t>
      </w:r>
      <w:r w:rsidRPr="00376CA2">
        <w:rPr>
          <w:rFonts w:ascii="Times New Roman" w:hAnsi="Times New Roman" w:cs="Times New Roman"/>
          <w:b/>
          <w:sz w:val="24"/>
          <w:szCs w:val="24"/>
        </w:rPr>
        <w:t>:</w:t>
      </w:r>
      <w:r w:rsidRPr="00376CA2">
        <w:rPr>
          <w:rFonts w:ascii="Times New Roman" w:hAnsi="Times New Roman" w:cs="Times New Roman"/>
          <w:b/>
          <w:sz w:val="24"/>
          <w:szCs w:val="24"/>
        </w:rPr>
        <w:t xml:space="preserve"> </w:t>
      </w:r>
    </w:p>
    <w:p w14:paraId="7D0C35A6" w14:textId="77777777" w:rsidR="00376CA2" w:rsidRPr="00376CA2" w:rsidRDefault="00376CA2" w:rsidP="00376CA2">
      <w:pPr>
        <w:pStyle w:val="ListParagraph"/>
        <w:numPr>
          <w:ilvl w:val="0"/>
          <w:numId w:val="27"/>
        </w:numPr>
        <w:jc w:val="both"/>
        <w:rPr>
          <w:rFonts w:ascii="Times New Roman" w:hAnsi="Times New Roman" w:cs="Times New Roman"/>
          <w:sz w:val="24"/>
          <w:szCs w:val="24"/>
        </w:rPr>
      </w:pPr>
      <w:r w:rsidRPr="00376CA2">
        <w:rPr>
          <w:rFonts w:ascii="Times New Roman" w:hAnsi="Times New Roman" w:cs="Times New Roman"/>
          <w:sz w:val="24"/>
          <w:szCs w:val="24"/>
        </w:rPr>
        <w:t xml:space="preserve">Some people are eligible to submit online </w:t>
      </w:r>
      <w:proofErr w:type="gramStart"/>
      <w:r w:rsidRPr="00376CA2">
        <w:rPr>
          <w:rFonts w:ascii="Times New Roman" w:hAnsi="Times New Roman" w:cs="Times New Roman"/>
          <w:sz w:val="24"/>
          <w:szCs w:val="24"/>
        </w:rPr>
        <w:t>applications,</w:t>
      </w:r>
      <w:proofErr w:type="gramEnd"/>
      <w:r w:rsidRPr="00376CA2">
        <w:rPr>
          <w:rFonts w:ascii="Times New Roman" w:hAnsi="Times New Roman" w:cs="Times New Roman"/>
          <w:sz w:val="24"/>
          <w:szCs w:val="24"/>
        </w:rPr>
        <w:t xml:space="preserve"> others must do so at a local Social Security office or by telephone interview.  </w:t>
      </w:r>
    </w:p>
    <w:p w14:paraId="74D58A30" w14:textId="77777777" w:rsidR="00000000" w:rsidRPr="00376CA2" w:rsidRDefault="009638D3" w:rsidP="00D20482">
      <w:pPr>
        <w:numPr>
          <w:ilvl w:val="0"/>
          <w:numId w:val="27"/>
        </w:numPr>
        <w:jc w:val="both"/>
        <w:rPr>
          <w:rFonts w:ascii="Times New Roman" w:hAnsi="Times New Roman" w:cs="Times New Roman"/>
          <w:sz w:val="24"/>
          <w:szCs w:val="24"/>
        </w:rPr>
      </w:pPr>
      <w:r w:rsidRPr="00376CA2">
        <w:rPr>
          <w:rFonts w:ascii="Times New Roman" w:hAnsi="Times New Roman" w:cs="Times New Roman"/>
          <w:sz w:val="24"/>
          <w:szCs w:val="24"/>
        </w:rPr>
        <w:t>Must be a U.S. citizen or certain “qualified alien” to be eligible.</w:t>
      </w:r>
    </w:p>
    <w:p w14:paraId="2841C479" w14:textId="76D04564" w:rsidR="00D20482" w:rsidRPr="00376CA2" w:rsidRDefault="00D20482" w:rsidP="00D20482">
      <w:pPr>
        <w:jc w:val="both"/>
        <w:rPr>
          <w:rFonts w:ascii="Times New Roman" w:hAnsi="Times New Roman" w:cs="Times New Roman"/>
          <w:sz w:val="24"/>
          <w:szCs w:val="24"/>
        </w:rPr>
      </w:pPr>
      <w:r w:rsidRPr="00376CA2">
        <w:rPr>
          <w:rFonts w:ascii="Times New Roman" w:hAnsi="Times New Roman" w:cs="Times New Roman"/>
          <w:sz w:val="24"/>
          <w:szCs w:val="24"/>
        </w:rPr>
        <w:t xml:space="preserve">For more info:  </w:t>
      </w:r>
      <w:hyperlink r:id="rId31" w:history="1">
        <w:r w:rsidRPr="00CE1898">
          <w:rPr>
            <w:rStyle w:val="Hyperlink"/>
            <w:rFonts w:ascii="Times New Roman" w:hAnsi="Times New Roman" w:cs="Times New Roman"/>
            <w:sz w:val="24"/>
            <w:szCs w:val="24"/>
          </w:rPr>
          <w:t>https://www.ssa.gov/benefits/ssi/</w:t>
        </w:r>
      </w:hyperlink>
    </w:p>
    <w:p w14:paraId="7196D064" w14:textId="77777777" w:rsidR="00C4550C" w:rsidRDefault="00C4550C" w:rsidP="008D3B08">
      <w:pPr>
        <w:jc w:val="both"/>
        <w:rPr>
          <w:rFonts w:ascii="Times New Roman" w:hAnsi="Times New Roman" w:cs="Times New Roman"/>
          <w:i/>
          <w:sz w:val="24"/>
          <w:szCs w:val="24"/>
        </w:rPr>
      </w:pPr>
    </w:p>
    <w:p w14:paraId="34FF1C98" w14:textId="77777777" w:rsidR="00C4550C" w:rsidRDefault="00C4550C" w:rsidP="00F65615">
      <w:pPr>
        <w:rPr>
          <w:rFonts w:ascii="Times New Roman" w:hAnsi="Times New Roman" w:cs="Times New Roman"/>
          <w:i/>
          <w:sz w:val="24"/>
          <w:szCs w:val="24"/>
        </w:rPr>
      </w:pPr>
    </w:p>
    <w:p w14:paraId="6D072C0D" w14:textId="77777777" w:rsidR="00C4550C" w:rsidRDefault="00C4550C" w:rsidP="00F65615">
      <w:pPr>
        <w:rPr>
          <w:rFonts w:ascii="Times New Roman" w:hAnsi="Times New Roman" w:cs="Times New Roman"/>
          <w:i/>
          <w:sz w:val="24"/>
          <w:szCs w:val="24"/>
        </w:rPr>
      </w:pPr>
    </w:p>
    <w:p w14:paraId="48A21919" w14:textId="77777777" w:rsidR="008D3B08" w:rsidRDefault="008D3B08" w:rsidP="00F65615">
      <w:pPr>
        <w:rPr>
          <w:rFonts w:ascii="Times New Roman" w:hAnsi="Times New Roman" w:cs="Times New Roman"/>
          <w:i/>
          <w:sz w:val="24"/>
          <w:szCs w:val="24"/>
        </w:rPr>
      </w:pPr>
    </w:p>
    <w:p w14:paraId="2F0305D0" w14:textId="77777777" w:rsidR="00CE1898" w:rsidRDefault="00CE1898" w:rsidP="00C4550C">
      <w:pPr>
        <w:jc w:val="center"/>
        <w:rPr>
          <w:rFonts w:ascii="Times New Roman" w:hAnsi="Times New Roman" w:cs="Times New Roman"/>
          <w:b/>
          <w:i/>
          <w:sz w:val="36"/>
          <w:szCs w:val="36"/>
          <w:u w:val="single"/>
        </w:rPr>
      </w:pPr>
    </w:p>
    <w:p w14:paraId="2202D967" w14:textId="77777777" w:rsidR="00CE1898" w:rsidRDefault="00CE1898" w:rsidP="00C4550C">
      <w:pPr>
        <w:jc w:val="center"/>
        <w:rPr>
          <w:rFonts w:ascii="Times New Roman" w:hAnsi="Times New Roman" w:cs="Times New Roman"/>
          <w:b/>
          <w:i/>
          <w:sz w:val="36"/>
          <w:szCs w:val="36"/>
          <w:u w:val="single"/>
        </w:rPr>
      </w:pPr>
    </w:p>
    <w:p w14:paraId="625AF9EA" w14:textId="77777777" w:rsidR="00CE1898" w:rsidRDefault="00CE1898" w:rsidP="00C4550C">
      <w:pPr>
        <w:jc w:val="center"/>
        <w:rPr>
          <w:rFonts w:ascii="Times New Roman" w:hAnsi="Times New Roman" w:cs="Times New Roman"/>
          <w:b/>
          <w:i/>
          <w:sz w:val="36"/>
          <w:szCs w:val="36"/>
          <w:u w:val="single"/>
        </w:rPr>
      </w:pPr>
    </w:p>
    <w:p w14:paraId="57327A5F" w14:textId="77777777" w:rsidR="00CE1898" w:rsidRDefault="00CE1898" w:rsidP="00C4550C">
      <w:pPr>
        <w:jc w:val="center"/>
        <w:rPr>
          <w:rFonts w:ascii="Times New Roman" w:hAnsi="Times New Roman" w:cs="Times New Roman"/>
          <w:b/>
          <w:i/>
          <w:sz w:val="36"/>
          <w:szCs w:val="36"/>
          <w:u w:val="single"/>
        </w:rPr>
      </w:pPr>
    </w:p>
    <w:p w14:paraId="53AD5C84" w14:textId="77777777" w:rsidR="00C4550C" w:rsidRPr="00C4550C" w:rsidRDefault="00C4550C" w:rsidP="00C4550C">
      <w:pPr>
        <w:jc w:val="center"/>
        <w:rPr>
          <w:rFonts w:ascii="Times New Roman" w:hAnsi="Times New Roman" w:cs="Times New Roman"/>
          <w:b/>
          <w:i/>
          <w:sz w:val="36"/>
          <w:szCs w:val="36"/>
          <w:u w:val="single"/>
        </w:rPr>
      </w:pPr>
      <w:r w:rsidRPr="00C4550C">
        <w:rPr>
          <w:rFonts w:ascii="Times New Roman" w:hAnsi="Times New Roman" w:cs="Times New Roman"/>
          <w:b/>
          <w:i/>
          <w:sz w:val="36"/>
          <w:szCs w:val="36"/>
          <w:u w:val="single"/>
        </w:rPr>
        <w:t>Glossary/Terms</w:t>
      </w:r>
    </w:p>
    <w:p w14:paraId="746D7F89" w14:textId="080D6B1E" w:rsidR="00C4550C" w:rsidRPr="00C4550C" w:rsidRDefault="00C4550C" w:rsidP="00EF2435">
      <w:pPr>
        <w:jc w:val="both"/>
        <w:rPr>
          <w:rFonts w:ascii="Times New Roman" w:hAnsi="Times New Roman" w:cs="Times New Roman"/>
          <w:i/>
          <w:sz w:val="24"/>
          <w:szCs w:val="24"/>
        </w:rPr>
      </w:pPr>
      <w:r w:rsidRPr="00C4550C">
        <w:rPr>
          <w:rFonts w:ascii="Times New Roman" w:hAnsi="Times New Roman" w:cs="Times New Roman"/>
          <w:i/>
          <w:sz w:val="24"/>
          <w:szCs w:val="24"/>
        </w:rPr>
        <w:t xml:space="preserve">ACCEPTED FOR ASSISTANCE- Eligibility has been fully established through investigation or emergency need </w:t>
      </w:r>
      <w:r w:rsidR="00CE1898">
        <w:rPr>
          <w:rFonts w:ascii="Times New Roman" w:hAnsi="Times New Roman" w:cs="Times New Roman"/>
          <w:i/>
          <w:sz w:val="24"/>
          <w:szCs w:val="24"/>
        </w:rPr>
        <w:t>and presumptive eligibility has</w:t>
      </w:r>
      <w:r w:rsidRPr="00C4550C">
        <w:rPr>
          <w:rFonts w:ascii="Times New Roman" w:hAnsi="Times New Roman" w:cs="Times New Roman"/>
          <w:i/>
          <w:sz w:val="24"/>
          <w:szCs w:val="24"/>
        </w:rPr>
        <w:t xml:space="preserve"> been established and authorization for assistance has been made and approved by the social services official.</w:t>
      </w:r>
    </w:p>
    <w:p w14:paraId="3AAF23ED" w14:textId="77777777" w:rsidR="00C4550C" w:rsidRPr="00C4550C" w:rsidRDefault="00C4550C" w:rsidP="00EF2435">
      <w:pPr>
        <w:jc w:val="both"/>
        <w:rPr>
          <w:rFonts w:ascii="Times New Roman" w:hAnsi="Times New Roman" w:cs="Times New Roman"/>
          <w:i/>
          <w:sz w:val="24"/>
          <w:szCs w:val="24"/>
        </w:rPr>
      </w:pPr>
      <w:r w:rsidRPr="00C4550C">
        <w:rPr>
          <w:rFonts w:ascii="Times New Roman" w:hAnsi="Times New Roman" w:cs="Times New Roman"/>
          <w:i/>
          <w:sz w:val="24"/>
          <w:szCs w:val="24"/>
        </w:rPr>
        <w:t>ASYLEE - An alien in the United States or at a port of entry who is found to be unable or unwilling to return to his or her country of nationality, or to seek the protection of that country because of persecution or a well-founded fear of persecution. Persecution or the fear thereof must be based on the alien's race, religion, nationality, membership in a particular social group, or political opinion. For persons with no nationality, the country of nationality is considered to be the country in which the alien last habitually resided.</w:t>
      </w:r>
    </w:p>
    <w:p w14:paraId="09E12E7F" w14:textId="77777777" w:rsidR="00C4550C" w:rsidRPr="00C4550C" w:rsidRDefault="00C4550C" w:rsidP="00EF2435">
      <w:pPr>
        <w:jc w:val="both"/>
        <w:rPr>
          <w:rFonts w:ascii="Times New Roman" w:hAnsi="Times New Roman" w:cs="Times New Roman"/>
          <w:i/>
          <w:sz w:val="24"/>
          <w:szCs w:val="24"/>
        </w:rPr>
      </w:pPr>
      <w:r w:rsidRPr="00C4550C">
        <w:rPr>
          <w:rFonts w:ascii="Times New Roman" w:hAnsi="Times New Roman" w:cs="Times New Roman"/>
          <w:i/>
          <w:sz w:val="24"/>
          <w:szCs w:val="24"/>
        </w:rPr>
        <w:t>CIN (CLIENT IDENTIFICATION NUMBER)-This is a WMS assigned number which uniquely identifies each individual known to WMS. If an applicant has been on assistance previously, this number will be on the Application/Registry and/or on the WMS Clearance Report. In New York City, this number is called RIN (Recipient Identification Number).</w:t>
      </w:r>
    </w:p>
    <w:p w14:paraId="147C41D1" w14:textId="05D32010" w:rsidR="00C4550C" w:rsidRPr="00C4550C" w:rsidRDefault="00C4550C" w:rsidP="001A39C1">
      <w:pPr>
        <w:rPr>
          <w:rFonts w:ascii="Times New Roman" w:hAnsi="Times New Roman" w:cs="Times New Roman"/>
          <w:i/>
          <w:sz w:val="24"/>
          <w:szCs w:val="24"/>
        </w:rPr>
      </w:pPr>
      <w:r w:rsidRPr="00C4550C">
        <w:rPr>
          <w:rFonts w:ascii="Times New Roman" w:hAnsi="Times New Roman" w:cs="Times New Roman"/>
          <w:i/>
          <w:sz w:val="24"/>
          <w:szCs w:val="24"/>
        </w:rPr>
        <w:lastRenderedPageBreak/>
        <w:t>COMMON BENEFIT IDENTIFICATION CARD (CBIC)-Statewide card used by recipients to access Medicaid, Cash and Supplemental Nutrition Assistance Program benefits. The CBIC system is a statewide sub system of WMS</w:t>
      </w:r>
      <w:r w:rsidR="00CE1898">
        <w:rPr>
          <w:rFonts w:ascii="Times New Roman" w:hAnsi="Times New Roman" w:cs="Times New Roman"/>
          <w:i/>
          <w:sz w:val="24"/>
          <w:szCs w:val="24"/>
        </w:rPr>
        <w:t>.</w:t>
      </w:r>
    </w:p>
    <w:p w14:paraId="1B10308D" w14:textId="77777777" w:rsidR="00C4550C" w:rsidRPr="00C4550C" w:rsidRDefault="00C4550C" w:rsidP="00EF2435">
      <w:pPr>
        <w:jc w:val="both"/>
        <w:rPr>
          <w:rFonts w:ascii="Times New Roman" w:hAnsi="Times New Roman" w:cs="Times New Roman"/>
          <w:i/>
          <w:sz w:val="24"/>
          <w:szCs w:val="24"/>
        </w:rPr>
      </w:pPr>
      <w:r w:rsidRPr="00C4550C">
        <w:rPr>
          <w:rFonts w:ascii="Times New Roman" w:hAnsi="Times New Roman" w:cs="Times New Roman"/>
          <w:i/>
          <w:sz w:val="24"/>
          <w:szCs w:val="24"/>
        </w:rPr>
        <w:t>DISABLED- As defined in the Human Rights Act, means a physical, mental or medical impairment resulting from anatomical, physiological or neurological conditions which prevents the exercise of a normal bodily function or is demonstrable by medically accepted clinical or laboratory diagnostic techniques, a record of such impairment or a condition regarded by others as such impairment.</w:t>
      </w:r>
    </w:p>
    <w:p w14:paraId="65FF3F6F" w14:textId="77777777" w:rsidR="00C4550C" w:rsidRPr="00C4550C" w:rsidRDefault="00C4550C" w:rsidP="00EF2435">
      <w:pPr>
        <w:jc w:val="both"/>
        <w:rPr>
          <w:rFonts w:ascii="Times New Roman" w:hAnsi="Times New Roman" w:cs="Times New Roman"/>
          <w:i/>
          <w:sz w:val="24"/>
          <w:szCs w:val="24"/>
        </w:rPr>
      </w:pPr>
      <w:r w:rsidRPr="00C4550C">
        <w:rPr>
          <w:rFonts w:ascii="Times New Roman" w:hAnsi="Times New Roman" w:cs="Times New Roman"/>
          <w:i/>
          <w:sz w:val="24"/>
          <w:szCs w:val="24"/>
        </w:rPr>
        <w:t>ELECTRONIC BENEFIT TRANSFER- A debit card method of accessing Cash and Supplemental Nutrition Assistance Program benefits</w:t>
      </w:r>
    </w:p>
    <w:p w14:paraId="6B53B08D" w14:textId="0F81C834" w:rsidR="00C4550C" w:rsidRPr="00C4550C" w:rsidRDefault="00C4550C" w:rsidP="00EF2435">
      <w:pPr>
        <w:jc w:val="both"/>
        <w:rPr>
          <w:rFonts w:ascii="Times New Roman" w:hAnsi="Times New Roman" w:cs="Times New Roman"/>
          <w:i/>
          <w:sz w:val="24"/>
          <w:szCs w:val="24"/>
        </w:rPr>
      </w:pPr>
      <w:r w:rsidRPr="00C4550C">
        <w:rPr>
          <w:rFonts w:ascii="Times New Roman" w:hAnsi="Times New Roman" w:cs="Times New Roman"/>
          <w:i/>
          <w:sz w:val="24"/>
          <w:szCs w:val="24"/>
        </w:rPr>
        <w:t>ELIGIBILITY- Determination as to whether an individual meets defined criteria which entitle him</w:t>
      </w:r>
      <w:r w:rsidR="00CE1898">
        <w:rPr>
          <w:rFonts w:ascii="Times New Roman" w:hAnsi="Times New Roman" w:cs="Times New Roman"/>
          <w:i/>
          <w:sz w:val="24"/>
          <w:szCs w:val="24"/>
        </w:rPr>
        <w:t>/her</w:t>
      </w:r>
      <w:r w:rsidRPr="00C4550C">
        <w:rPr>
          <w:rFonts w:ascii="Times New Roman" w:hAnsi="Times New Roman" w:cs="Times New Roman"/>
          <w:i/>
          <w:sz w:val="24"/>
          <w:szCs w:val="24"/>
        </w:rPr>
        <w:t xml:space="preserve"> to assistance under a specific program. In most assistance programs, there are two types of eligibility - financial eligibility and categorical eligibility. An applicant must meet both sets of eligibility criteria before being granted assistance.</w:t>
      </w:r>
    </w:p>
    <w:p w14:paraId="2710BFFE" w14:textId="77777777" w:rsidR="00C4550C" w:rsidRPr="00C4550C" w:rsidRDefault="00C4550C" w:rsidP="00EF2435">
      <w:pPr>
        <w:jc w:val="both"/>
        <w:rPr>
          <w:rFonts w:ascii="Times New Roman" w:hAnsi="Times New Roman" w:cs="Times New Roman"/>
          <w:i/>
          <w:sz w:val="24"/>
          <w:szCs w:val="24"/>
        </w:rPr>
      </w:pPr>
      <w:proofErr w:type="gramStart"/>
      <w:r w:rsidRPr="00C4550C">
        <w:rPr>
          <w:rFonts w:ascii="Times New Roman" w:hAnsi="Times New Roman" w:cs="Times New Roman"/>
          <w:i/>
          <w:sz w:val="24"/>
          <w:szCs w:val="24"/>
        </w:rPr>
        <w:t>CATEGORICAL ELIGIBILITY - A determination as to whether an individual is a member of the class of individuals whose needs are to be served under a specific assistance program.</w:t>
      </w:r>
      <w:proofErr w:type="gramEnd"/>
    </w:p>
    <w:p w14:paraId="27CD84D5" w14:textId="00EA23D3" w:rsidR="00C4550C" w:rsidRPr="00C4550C" w:rsidRDefault="00C4550C" w:rsidP="00544AEE">
      <w:pPr>
        <w:rPr>
          <w:rFonts w:ascii="Times New Roman" w:hAnsi="Times New Roman" w:cs="Times New Roman"/>
          <w:i/>
          <w:sz w:val="24"/>
          <w:szCs w:val="24"/>
        </w:rPr>
      </w:pPr>
      <w:r w:rsidRPr="00C4550C">
        <w:rPr>
          <w:rFonts w:ascii="Times New Roman" w:hAnsi="Times New Roman" w:cs="Times New Roman"/>
          <w:i/>
          <w:sz w:val="24"/>
          <w:szCs w:val="24"/>
        </w:rPr>
        <w:lastRenderedPageBreak/>
        <w:t>FINANCIAL ELIGIBILITY- A determination as to whether an individual may be considered needy under a specific assistance program</w:t>
      </w:r>
      <w:r w:rsidR="00CE1898">
        <w:rPr>
          <w:rFonts w:ascii="Times New Roman" w:hAnsi="Times New Roman" w:cs="Times New Roman"/>
          <w:i/>
          <w:sz w:val="24"/>
          <w:szCs w:val="24"/>
        </w:rPr>
        <w:t>.</w:t>
      </w:r>
    </w:p>
    <w:p w14:paraId="2C019F50" w14:textId="77777777" w:rsidR="00C4550C" w:rsidRPr="00C4550C" w:rsidRDefault="00C4550C" w:rsidP="00544AEE">
      <w:pPr>
        <w:rPr>
          <w:rFonts w:ascii="Times New Roman" w:hAnsi="Times New Roman" w:cs="Times New Roman"/>
          <w:i/>
          <w:sz w:val="24"/>
          <w:szCs w:val="24"/>
        </w:rPr>
      </w:pPr>
      <w:r w:rsidRPr="00C4550C">
        <w:rPr>
          <w:rFonts w:ascii="Times New Roman" w:hAnsi="Times New Roman" w:cs="Times New Roman"/>
          <w:i/>
          <w:sz w:val="24"/>
          <w:szCs w:val="24"/>
        </w:rPr>
        <w:t>EMERGENCY ASSISTANCE FOR ADULTS (EAA) - EAA is a temporary assistance program that provides financial assistance to meet emergency needs of adults who are eligible for SSI.</w:t>
      </w:r>
    </w:p>
    <w:p w14:paraId="26661F44" w14:textId="77777777" w:rsidR="00C4550C" w:rsidRPr="00C4550C" w:rsidRDefault="00C4550C" w:rsidP="00544AEE">
      <w:pPr>
        <w:rPr>
          <w:rFonts w:ascii="Times New Roman" w:hAnsi="Times New Roman" w:cs="Times New Roman"/>
          <w:i/>
          <w:sz w:val="24"/>
          <w:szCs w:val="24"/>
        </w:rPr>
      </w:pPr>
      <w:r w:rsidRPr="00C4550C">
        <w:rPr>
          <w:rFonts w:ascii="Times New Roman" w:hAnsi="Times New Roman" w:cs="Times New Roman"/>
          <w:i/>
          <w:sz w:val="24"/>
          <w:szCs w:val="24"/>
        </w:rPr>
        <w:t>EMERGENCY ASSISTANCE TO NEEDY FAMILIES (EAF) - EAF provides assistance for families with children to deal with crisis situations threatening a family, and meet emergent needs resulting from a sudden occurrence or set of circumstances demanding immediate attention.</w:t>
      </w:r>
    </w:p>
    <w:p w14:paraId="118F9928" w14:textId="77777777" w:rsidR="00C4550C" w:rsidRPr="00C4550C" w:rsidRDefault="00C4550C" w:rsidP="00544AEE">
      <w:pPr>
        <w:rPr>
          <w:rFonts w:ascii="Times New Roman" w:hAnsi="Times New Roman" w:cs="Times New Roman"/>
          <w:i/>
          <w:sz w:val="24"/>
          <w:szCs w:val="24"/>
        </w:rPr>
      </w:pPr>
      <w:r w:rsidRPr="00C4550C">
        <w:rPr>
          <w:rFonts w:ascii="Times New Roman" w:hAnsi="Times New Roman" w:cs="Times New Roman"/>
          <w:i/>
          <w:sz w:val="24"/>
          <w:szCs w:val="24"/>
        </w:rPr>
        <w:t>EMERGENCY SAFETY NET ASSISTANCE (ESNA) - ESNA is a TA program that provides financial assistance to meet individual's emergency needs.</w:t>
      </w:r>
    </w:p>
    <w:p w14:paraId="232398B8" w14:textId="77777777" w:rsidR="00C4550C" w:rsidRPr="00C4550C" w:rsidRDefault="00C4550C" w:rsidP="00544AEE">
      <w:pPr>
        <w:rPr>
          <w:rFonts w:ascii="Times New Roman" w:hAnsi="Times New Roman" w:cs="Times New Roman"/>
          <w:i/>
          <w:sz w:val="24"/>
          <w:szCs w:val="24"/>
        </w:rPr>
      </w:pPr>
      <w:r w:rsidRPr="00C4550C">
        <w:rPr>
          <w:rFonts w:ascii="Times New Roman" w:hAnsi="Times New Roman" w:cs="Times New Roman"/>
          <w:i/>
          <w:sz w:val="24"/>
          <w:szCs w:val="24"/>
        </w:rPr>
        <w:t>FAIR HEARING- Fair hearing is a formal procedure provided by OTDA upon a request made for an applicant or recipient to determine whether an action taken or failure to act by a local district was correct.</w:t>
      </w:r>
    </w:p>
    <w:p w14:paraId="0DEF521D" w14:textId="77777777" w:rsidR="00C4550C" w:rsidRPr="00C4550C" w:rsidRDefault="00C4550C" w:rsidP="00544AEE">
      <w:pPr>
        <w:rPr>
          <w:rFonts w:ascii="Times New Roman" w:hAnsi="Times New Roman" w:cs="Times New Roman"/>
          <w:i/>
          <w:sz w:val="24"/>
          <w:szCs w:val="24"/>
        </w:rPr>
      </w:pPr>
      <w:r w:rsidRPr="00C4550C">
        <w:rPr>
          <w:rFonts w:ascii="Times New Roman" w:hAnsi="Times New Roman" w:cs="Times New Roman"/>
          <w:i/>
          <w:sz w:val="24"/>
          <w:szCs w:val="24"/>
        </w:rPr>
        <w:t xml:space="preserve">FAMILY ASSISTANCE (FA) - FA provides cash assistance to eligible needy families that include a minor child living with a parent(s) or caretaker relative. It is operated under the federal TANF rules and is funded with federal/State/local money. Under FA, eligible adults are limited to receiving benefits for a total of 60 months in a lifetime, including </w:t>
      </w:r>
      <w:r w:rsidRPr="00C4550C">
        <w:rPr>
          <w:rFonts w:ascii="Times New Roman" w:hAnsi="Times New Roman" w:cs="Times New Roman"/>
          <w:i/>
          <w:sz w:val="24"/>
          <w:szCs w:val="24"/>
        </w:rPr>
        <w:lastRenderedPageBreak/>
        <w:t xml:space="preserve">months of TANF-funded assistance granted in other states. Once this limit is reached, the adult and all members of his or her household are ineligible to receive any more FA benefits. </w:t>
      </w:r>
    </w:p>
    <w:p w14:paraId="5451FB54" w14:textId="77777777" w:rsidR="00C4550C" w:rsidRPr="00C4550C" w:rsidRDefault="00C4550C" w:rsidP="00EF2435">
      <w:pPr>
        <w:jc w:val="both"/>
        <w:rPr>
          <w:rFonts w:ascii="Times New Roman" w:hAnsi="Times New Roman" w:cs="Times New Roman"/>
          <w:i/>
          <w:sz w:val="24"/>
          <w:szCs w:val="24"/>
        </w:rPr>
      </w:pPr>
      <w:r w:rsidRPr="00C4550C">
        <w:rPr>
          <w:rFonts w:ascii="Times New Roman" w:hAnsi="Times New Roman" w:cs="Times New Roman"/>
          <w:i/>
          <w:sz w:val="24"/>
          <w:szCs w:val="24"/>
        </w:rPr>
        <w:t>FEDERAL SUBSIDIZED HOUSING AUTHORITY- A public housing authority is sponsored by a legal jurisdiction, usually a town or city and received federal funds for its construction. In addition, a federally subsidized public housing authority receives an annual Federal subsidy usually in the amount of the federally subsidized public housing authority's annual operating deficit.</w:t>
      </w:r>
    </w:p>
    <w:p w14:paraId="4B561E49" w14:textId="77777777" w:rsidR="00C4550C" w:rsidRPr="00C4550C" w:rsidRDefault="00C4550C" w:rsidP="00EF2435">
      <w:pPr>
        <w:jc w:val="both"/>
        <w:rPr>
          <w:rFonts w:ascii="Times New Roman" w:hAnsi="Times New Roman" w:cs="Times New Roman"/>
          <w:i/>
          <w:sz w:val="24"/>
          <w:szCs w:val="24"/>
        </w:rPr>
      </w:pPr>
      <w:r w:rsidRPr="00C4550C">
        <w:rPr>
          <w:rFonts w:ascii="Times New Roman" w:hAnsi="Times New Roman" w:cs="Times New Roman"/>
          <w:i/>
          <w:sz w:val="24"/>
          <w:szCs w:val="24"/>
        </w:rPr>
        <w:t>GROSS INCOME TEST- As a condition of TA eligibility, a household's total gross income, before application of any disregards or exclusions, cannot exceed 185 percent of the standard of need for a family of the same size.</w:t>
      </w:r>
    </w:p>
    <w:p w14:paraId="2F1B6D9C" w14:textId="77777777" w:rsidR="00C4550C" w:rsidRPr="00C4550C" w:rsidRDefault="00C4550C" w:rsidP="00EF2435">
      <w:pPr>
        <w:jc w:val="both"/>
        <w:rPr>
          <w:rFonts w:ascii="Times New Roman" w:hAnsi="Times New Roman" w:cs="Times New Roman"/>
          <w:i/>
          <w:sz w:val="24"/>
          <w:szCs w:val="24"/>
        </w:rPr>
      </w:pPr>
      <w:r w:rsidRPr="00C4550C">
        <w:rPr>
          <w:rFonts w:ascii="Times New Roman" w:hAnsi="Times New Roman" w:cs="Times New Roman"/>
          <w:i/>
          <w:sz w:val="24"/>
          <w:szCs w:val="24"/>
        </w:rPr>
        <w:t>GROSS WAGES- Total earned income before applicable income exclusions and disregards have been subtracted.</w:t>
      </w:r>
    </w:p>
    <w:p w14:paraId="1930E129" w14:textId="77777777" w:rsidR="00C4550C" w:rsidRPr="00C4550C" w:rsidRDefault="00C4550C" w:rsidP="00EF2435">
      <w:pPr>
        <w:jc w:val="both"/>
        <w:rPr>
          <w:rFonts w:ascii="Times New Roman" w:hAnsi="Times New Roman" w:cs="Times New Roman"/>
          <w:i/>
          <w:sz w:val="24"/>
          <w:szCs w:val="24"/>
        </w:rPr>
      </w:pPr>
      <w:r w:rsidRPr="00C4550C">
        <w:rPr>
          <w:rFonts w:ascii="Times New Roman" w:hAnsi="Times New Roman" w:cs="Times New Roman"/>
          <w:i/>
          <w:sz w:val="24"/>
          <w:szCs w:val="24"/>
        </w:rPr>
        <w:t>HOME ENERGY VENDOR- The individual or entity engaged in the business of selling electricity, natural gas, oil, wood, coal, propane, kerosene or any other fuel used for residential heating.</w:t>
      </w:r>
    </w:p>
    <w:p w14:paraId="03AF2689" w14:textId="77777777" w:rsidR="00C4550C" w:rsidRPr="00C4550C" w:rsidRDefault="00C4550C" w:rsidP="00EF2435">
      <w:pPr>
        <w:jc w:val="both"/>
        <w:rPr>
          <w:rFonts w:ascii="Times New Roman" w:hAnsi="Times New Roman" w:cs="Times New Roman"/>
          <w:i/>
          <w:sz w:val="24"/>
          <w:szCs w:val="24"/>
        </w:rPr>
      </w:pPr>
      <w:r w:rsidRPr="00C4550C">
        <w:rPr>
          <w:rFonts w:ascii="Times New Roman" w:hAnsi="Times New Roman" w:cs="Times New Roman"/>
          <w:i/>
          <w:sz w:val="24"/>
          <w:szCs w:val="24"/>
        </w:rPr>
        <w:t>HOUSEHOLD - A household generally refers to everyone who lives together, purchases food together and prepares meals together.</w:t>
      </w:r>
    </w:p>
    <w:p w14:paraId="04C7803B" w14:textId="316CFA38" w:rsidR="00C4550C" w:rsidRPr="00C4550C" w:rsidRDefault="00C4550C" w:rsidP="00EF2435">
      <w:pPr>
        <w:jc w:val="both"/>
        <w:rPr>
          <w:rFonts w:ascii="Times New Roman" w:hAnsi="Times New Roman" w:cs="Times New Roman"/>
          <w:i/>
          <w:sz w:val="24"/>
          <w:szCs w:val="24"/>
        </w:rPr>
      </w:pPr>
      <w:r w:rsidRPr="00C4550C">
        <w:rPr>
          <w:rFonts w:ascii="Times New Roman" w:hAnsi="Times New Roman" w:cs="Times New Roman"/>
          <w:i/>
          <w:sz w:val="24"/>
          <w:szCs w:val="24"/>
        </w:rPr>
        <w:lastRenderedPageBreak/>
        <w:t>IIMMIGRANTS- Aliens who have been admitted for permanent residence</w:t>
      </w:r>
      <w:r w:rsidR="00CE1898">
        <w:rPr>
          <w:rFonts w:ascii="Times New Roman" w:hAnsi="Times New Roman" w:cs="Times New Roman"/>
          <w:i/>
          <w:sz w:val="24"/>
          <w:szCs w:val="24"/>
        </w:rPr>
        <w:t>.</w:t>
      </w:r>
    </w:p>
    <w:p w14:paraId="65D66172" w14:textId="77777777" w:rsidR="00C4550C" w:rsidRPr="00C4550C" w:rsidRDefault="00C4550C" w:rsidP="00EF2435">
      <w:pPr>
        <w:jc w:val="both"/>
        <w:rPr>
          <w:rFonts w:ascii="Times New Roman" w:hAnsi="Times New Roman" w:cs="Times New Roman"/>
          <w:i/>
          <w:sz w:val="24"/>
          <w:szCs w:val="24"/>
        </w:rPr>
      </w:pPr>
      <w:r w:rsidRPr="00C4550C">
        <w:rPr>
          <w:rFonts w:ascii="Times New Roman" w:hAnsi="Times New Roman" w:cs="Times New Roman"/>
          <w:i/>
          <w:sz w:val="24"/>
          <w:szCs w:val="24"/>
        </w:rPr>
        <w:t>LAWFUL PERMANENT RESIDENT- An alien who is lawfully admitted for permanent residence or otherwise permanently residing in the United State under color of law.</w:t>
      </w:r>
    </w:p>
    <w:p w14:paraId="1BEACD7E" w14:textId="77777777" w:rsidR="00C4550C" w:rsidRPr="00C4550C" w:rsidRDefault="00C4550C" w:rsidP="00EF2435">
      <w:pPr>
        <w:jc w:val="both"/>
        <w:rPr>
          <w:rFonts w:ascii="Times New Roman" w:hAnsi="Times New Roman" w:cs="Times New Roman"/>
          <w:i/>
          <w:sz w:val="24"/>
          <w:szCs w:val="24"/>
        </w:rPr>
      </w:pPr>
      <w:r w:rsidRPr="00C4550C">
        <w:rPr>
          <w:rFonts w:ascii="Times New Roman" w:hAnsi="Times New Roman" w:cs="Times New Roman"/>
          <w:i/>
          <w:sz w:val="24"/>
          <w:szCs w:val="24"/>
        </w:rPr>
        <w:t>NON-IMMIGRANTS- Aliens admitted temporarily for specific purposes and specific periods of time.</w:t>
      </w:r>
    </w:p>
    <w:p w14:paraId="4E3F0DFC" w14:textId="5C564DA5" w:rsidR="00C4550C" w:rsidRPr="00C4550C" w:rsidRDefault="00C4550C" w:rsidP="00EF2435">
      <w:pPr>
        <w:jc w:val="both"/>
        <w:rPr>
          <w:rFonts w:ascii="Times New Roman" w:hAnsi="Times New Roman" w:cs="Times New Roman"/>
          <w:i/>
          <w:sz w:val="24"/>
          <w:szCs w:val="24"/>
        </w:rPr>
      </w:pPr>
      <w:r w:rsidRPr="00C4550C">
        <w:rPr>
          <w:rFonts w:ascii="Times New Roman" w:hAnsi="Times New Roman" w:cs="Times New Roman"/>
          <w:i/>
          <w:sz w:val="24"/>
          <w:szCs w:val="24"/>
        </w:rPr>
        <w:t xml:space="preserve">PRUCOL- means Permanently Residing </w:t>
      </w:r>
      <w:proofErr w:type="gramStart"/>
      <w:r w:rsidRPr="00C4550C">
        <w:rPr>
          <w:rFonts w:ascii="Times New Roman" w:hAnsi="Times New Roman" w:cs="Times New Roman"/>
          <w:i/>
          <w:sz w:val="24"/>
          <w:szCs w:val="24"/>
        </w:rPr>
        <w:t>Under</w:t>
      </w:r>
      <w:proofErr w:type="gramEnd"/>
      <w:r w:rsidRPr="00C4550C">
        <w:rPr>
          <w:rFonts w:ascii="Times New Roman" w:hAnsi="Times New Roman" w:cs="Times New Roman"/>
          <w:i/>
          <w:sz w:val="24"/>
          <w:szCs w:val="24"/>
        </w:rPr>
        <w:t xml:space="preserve"> Color of Law, and is a category that was created by courts and is used for public benefits eligibility, including Medicaid. It is not recognized as an immigration status by the US Citizenship and Immigration Services (USCIS). For a person to be residing “under color of law,” the government must know about the person’s presence in the US, and has indicated that it is not contemplating the individual’s departure or planning deportation. A person residing under PRUCOL status cannot directly apply for U.S. citizenship or sponsor family members to obtain U.S. Citizenship.  Though some of these individuals do not have SSNs, if financially eligible, PRUCOL individuals can get Medicaid, Child Health Plus, or Essential Plan in New York State. Depending on their particular immigration status, they may also be eligible for QHPs with or without the Premium Tax Credits or Cost Sharing Reductions. </w:t>
      </w:r>
    </w:p>
    <w:p w14:paraId="2FE54C3E" w14:textId="77777777" w:rsidR="00C4550C" w:rsidRPr="00C4550C" w:rsidRDefault="00C4550C" w:rsidP="00EF2435">
      <w:pPr>
        <w:jc w:val="both"/>
        <w:rPr>
          <w:rFonts w:ascii="Times New Roman" w:hAnsi="Times New Roman" w:cs="Times New Roman"/>
          <w:i/>
          <w:sz w:val="24"/>
          <w:szCs w:val="24"/>
        </w:rPr>
      </w:pPr>
      <w:r w:rsidRPr="00C4550C">
        <w:rPr>
          <w:rFonts w:ascii="Times New Roman" w:hAnsi="Times New Roman" w:cs="Times New Roman"/>
          <w:i/>
          <w:sz w:val="24"/>
          <w:szCs w:val="24"/>
        </w:rPr>
        <w:lastRenderedPageBreak/>
        <w:t>RECERTIFICATION- Process by which continuing eligibility for TA is established by investigation and documentation at specified intervals and which shall include a reevaluation and reconsideration of all variable factors of need and other factors of eligibility and a decision made to continue, modify or discontinue the grant.</w:t>
      </w:r>
    </w:p>
    <w:p w14:paraId="27585C02" w14:textId="77777777" w:rsidR="00C4550C" w:rsidRPr="00C4550C" w:rsidRDefault="00C4550C" w:rsidP="00EF2435">
      <w:pPr>
        <w:jc w:val="both"/>
        <w:rPr>
          <w:rFonts w:ascii="Times New Roman" w:hAnsi="Times New Roman" w:cs="Times New Roman"/>
          <w:i/>
          <w:sz w:val="24"/>
          <w:szCs w:val="24"/>
        </w:rPr>
      </w:pPr>
      <w:r w:rsidRPr="00C4550C">
        <w:rPr>
          <w:rFonts w:ascii="Times New Roman" w:hAnsi="Times New Roman" w:cs="Times New Roman"/>
          <w:i/>
          <w:sz w:val="24"/>
          <w:szCs w:val="24"/>
        </w:rPr>
        <w:t>RECOUPMENT- The method of recovering overpayments made to TA households by reducing the amount of their ongoing assistance grant.</w:t>
      </w:r>
    </w:p>
    <w:p w14:paraId="403BBD88" w14:textId="77777777" w:rsidR="00C4550C" w:rsidRPr="00C4550C" w:rsidRDefault="00C4550C" w:rsidP="00EF2435">
      <w:pPr>
        <w:jc w:val="both"/>
        <w:rPr>
          <w:rFonts w:ascii="Times New Roman" w:hAnsi="Times New Roman" w:cs="Times New Roman"/>
          <w:i/>
          <w:sz w:val="24"/>
          <w:szCs w:val="24"/>
        </w:rPr>
      </w:pPr>
      <w:r w:rsidRPr="00C4550C">
        <w:rPr>
          <w:rFonts w:ascii="Times New Roman" w:hAnsi="Times New Roman" w:cs="Times New Roman"/>
          <w:i/>
          <w:sz w:val="24"/>
          <w:szCs w:val="24"/>
        </w:rPr>
        <w:t>REFUGEES- A refugee is an alien who is outside any country of his/her nationality and who is unable or unwilling to return, and is unable to avail himself or herself of the protection of that country because of persecution on account of race, religion, nationality, membership in a particular social group or political opinion, or is an individual designated a refugee by the President.</w:t>
      </w:r>
    </w:p>
    <w:p w14:paraId="6418B610" w14:textId="77777777" w:rsidR="00C4550C" w:rsidRPr="00C4550C" w:rsidRDefault="00C4550C" w:rsidP="00EF2435">
      <w:pPr>
        <w:jc w:val="both"/>
        <w:rPr>
          <w:rFonts w:ascii="Times New Roman" w:hAnsi="Times New Roman" w:cs="Times New Roman"/>
          <w:i/>
          <w:sz w:val="24"/>
          <w:szCs w:val="24"/>
        </w:rPr>
      </w:pPr>
      <w:proofErr w:type="gramStart"/>
      <w:r w:rsidRPr="00C4550C">
        <w:rPr>
          <w:rFonts w:ascii="Times New Roman" w:hAnsi="Times New Roman" w:cs="Times New Roman"/>
          <w:i/>
          <w:sz w:val="24"/>
          <w:szCs w:val="24"/>
        </w:rPr>
        <w:t>RESOURCES- Assets, income (in cash or in kind), or other property which may be used to reduce or eliminate an applicant's/recipient's need for TA.</w:t>
      </w:r>
      <w:proofErr w:type="gramEnd"/>
    </w:p>
    <w:p w14:paraId="3CD48C6B" w14:textId="77777777" w:rsidR="00C4550C" w:rsidRPr="00C4550C" w:rsidRDefault="00C4550C" w:rsidP="00EF2435">
      <w:pPr>
        <w:jc w:val="both"/>
        <w:rPr>
          <w:rFonts w:ascii="Times New Roman" w:hAnsi="Times New Roman" w:cs="Times New Roman"/>
          <w:i/>
          <w:sz w:val="24"/>
          <w:szCs w:val="24"/>
        </w:rPr>
      </w:pPr>
      <w:r w:rsidRPr="00C4550C">
        <w:rPr>
          <w:rFonts w:ascii="Times New Roman" w:hAnsi="Times New Roman" w:cs="Times New Roman"/>
          <w:i/>
          <w:sz w:val="24"/>
          <w:szCs w:val="24"/>
        </w:rPr>
        <w:t>RESTRICTED PAYMENT- Money payment made to or on behalf of eligible individuals or families in a form other than in cash, checks, or warrants immediately redeemable at par, with no restrictions on the use of funds by the individual imposed by the local district.</w:t>
      </w:r>
    </w:p>
    <w:p w14:paraId="639FFF7A" w14:textId="77777777" w:rsidR="00C4550C" w:rsidRPr="00C4550C" w:rsidRDefault="00C4550C" w:rsidP="00EF2435">
      <w:pPr>
        <w:jc w:val="both"/>
        <w:rPr>
          <w:rFonts w:ascii="Times New Roman" w:hAnsi="Times New Roman" w:cs="Times New Roman"/>
          <w:i/>
          <w:sz w:val="24"/>
          <w:szCs w:val="24"/>
        </w:rPr>
      </w:pPr>
      <w:r w:rsidRPr="00C4550C">
        <w:rPr>
          <w:rFonts w:ascii="Times New Roman" w:hAnsi="Times New Roman" w:cs="Times New Roman"/>
          <w:i/>
          <w:sz w:val="24"/>
          <w:szCs w:val="24"/>
        </w:rPr>
        <w:lastRenderedPageBreak/>
        <w:t>RSDI (Retirement, Survivors, and Disability Insurance) -The official name of benefits issued under Title II of the Social Security Act. These benefits are frequently referred to simply as "social security", and are also known as OASDI (Old-Age, Survivors, and Disability Insurance).</w:t>
      </w:r>
    </w:p>
    <w:p w14:paraId="29BE092D" w14:textId="77777777" w:rsidR="00C4550C" w:rsidRPr="00C4550C" w:rsidRDefault="00C4550C" w:rsidP="00EF2435">
      <w:pPr>
        <w:jc w:val="both"/>
        <w:rPr>
          <w:rFonts w:ascii="Times New Roman" w:hAnsi="Times New Roman" w:cs="Times New Roman"/>
          <w:i/>
          <w:sz w:val="24"/>
          <w:szCs w:val="24"/>
        </w:rPr>
      </w:pPr>
      <w:r w:rsidRPr="00C4550C">
        <w:rPr>
          <w:rFonts w:ascii="Times New Roman" w:hAnsi="Times New Roman" w:cs="Times New Roman"/>
          <w:i/>
          <w:sz w:val="24"/>
          <w:szCs w:val="24"/>
        </w:rPr>
        <w:t>SAFETY NET ASSISTANCE (SNA) - SNA is a state and locally funded program that provides cash assistance to eligible individuals, couples and families that are not eligible for family assistance.</w:t>
      </w:r>
    </w:p>
    <w:p w14:paraId="00877716" w14:textId="77777777" w:rsidR="00C4550C" w:rsidRPr="00C4550C" w:rsidRDefault="00C4550C" w:rsidP="00EF2435">
      <w:pPr>
        <w:jc w:val="both"/>
        <w:rPr>
          <w:rFonts w:ascii="Times New Roman" w:hAnsi="Times New Roman" w:cs="Times New Roman"/>
          <w:i/>
          <w:sz w:val="24"/>
          <w:szCs w:val="24"/>
        </w:rPr>
      </w:pPr>
      <w:proofErr w:type="gramStart"/>
      <w:r w:rsidRPr="00C4550C">
        <w:rPr>
          <w:rFonts w:ascii="Times New Roman" w:hAnsi="Times New Roman" w:cs="Times New Roman"/>
          <w:i/>
          <w:sz w:val="24"/>
          <w:szCs w:val="24"/>
        </w:rPr>
        <w:t>SANCTION- The action of disqualifying a person from receiving TA because that person has refused to meet certain requirement(s) of a TA program.</w:t>
      </w:r>
      <w:proofErr w:type="gramEnd"/>
      <w:r w:rsidRPr="00C4550C">
        <w:rPr>
          <w:rFonts w:ascii="Times New Roman" w:hAnsi="Times New Roman" w:cs="Times New Roman"/>
          <w:i/>
          <w:sz w:val="24"/>
          <w:szCs w:val="24"/>
        </w:rPr>
        <w:t xml:space="preserve"> The sanction may be imposed for a specific period of time and/or until compliance depending on the program requirement.</w:t>
      </w:r>
    </w:p>
    <w:p w14:paraId="376AF6CF" w14:textId="77777777" w:rsidR="00C4550C" w:rsidRPr="00C4550C" w:rsidRDefault="00C4550C" w:rsidP="00EF2435">
      <w:pPr>
        <w:jc w:val="both"/>
        <w:rPr>
          <w:rFonts w:ascii="Times New Roman" w:hAnsi="Times New Roman" w:cs="Times New Roman"/>
          <w:i/>
          <w:sz w:val="24"/>
          <w:szCs w:val="24"/>
        </w:rPr>
      </w:pPr>
      <w:r w:rsidRPr="00C4550C">
        <w:rPr>
          <w:rFonts w:ascii="Times New Roman" w:hAnsi="Times New Roman" w:cs="Times New Roman"/>
          <w:i/>
          <w:sz w:val="24"/>
          <w:szCs w:val="24"/>
        </w:rPr>
        <w:t xml:space="preserve">SERVICE PROVIDER- A public agency or a private non-profit or private for-profit organization providing an employment related </w:t>
      </w:r>
      <w:proofErr w:type="gramStart"/>
      <w:r w:rsidRPr="00C4550C">
        <w:rPr>
          <w:rFonts w:ascii="Times New Roman" w:hAnsi="Times New Roman" w:cs="Times New Roman"/>
          <w:i/>
          <w:sz w:val="24"/>
          <w:szCs w:val="24"/>
        </w:rPr>
        <w:t>activity(</w:t>
      </w:r>
      <w:proofErr w:type="spellStart"/>
      <w:proofErr w:type="gramEnd"/>
      <w:r w:rsidRPr="00C4550C">
        <w:rPr>
          <w:rFonts w:ascii="Times New Roman" w:hAnsi="Times New Roman" w:cs="Times New Roman"/>
          <w:i/>
          <w:sz w:val="24"/>
          <w:szCs w:val="24"/>
        </w:rPr>
        <w:t>ies</w:t>
      </w:r>
      <w:proofErr w:type="spellEnd"/>
      <w:r w:rsidRPr="00C4550C">
        <w:rPr>
          <w:rFonts w:ascii="Times New Roman" w:hAnsi="Times New Roman" w:cs="Times New Roman"/>
          <w:i/>
          <w:sz w:val="24"/>
          <w:szCs w:val="24"/>
        </w:rPr>
        <w:t>) or service(s) to the local district or the Department through contract or agreement.</w:t>
      </w:r>
    </w:p>
    <w:p w14:paraId="6280490F" w14:textId="77777777" w:rsidR="00C4550C" w:rsidRPr="00C4550C" w:rsidRDefault="00C4550C" w:rsidP="00EF2435">
      <w:pPr>
        <w:jc w:val="both"/>
        <w:rPr>
          <w:rFonts w:ascii="Times New Roman" w:hAnsi="Times New Roman" w:cs="Times New Roman"/>
          <w:i/>
          <w:sz w:val="24"/>
          <w:szCs w:val="24"/>
        </w:rPr>
      </w:pPr>
      <w:r w:rsidRPr="00C4550C">
        <w:rPr>
          <w:rFonts w:ascii="Times New Roman" w:hAnsi="Times New Roman" w:cs="Times New Roman"/>
          <w:i/>
          <w:sz w:val="24"/>
          <w:szCs w:val="24"/>
        </w:rPr>
        <w:t>SPONSOR OF ALIEN- A sponsor is any person or public or private agency that executed an Affidavit(s) of Support (I-864) or similar agreement on behalf of an alien who is not the child of the sponsor or the sponsor's spouse as a condition of the alien's entry into the U.S.</w:t>
      </w:r>
    </w:p>
    <w:p w14:paraId="09DF44BC" w14:textId="77777777" w:rsidR="00C4550C" w:rsidRPr="00C4550C" w:rsidRDefault="00C4550C" w:rsidP="00EF2435">
      <w:pPr>
        <w:jc w:val="both"/>
        <w:rPr>
          <w:rFonts w:ascii="Times New Roman" w:hAnsi="Times New Roman" w:cs="Times New Roman"/>
          <w:i/>
          <w:sz w:val="24"/>
          <w:szCs w:val="24"/>
        </w:rPr>
      </w:pPr>
      <w:proofErr w:type="gramStart"/>
      <w:r w:rsidRPr="00C4550C">
        <w:rPr>
          <w:rFonts w:ascii="Times New Roman" w:hAnsi="Times New Roman" w:cs="Times New Roman"/>
          <w:i/>
          <w:sz w:val="24"/>
          <w:szCs w:val="24"/>
        </w:rPr>
        <w:lastRenderedPageBreak/>
        <w:t>SUPPLEMENTAL NUTRITION ASSISTANCE PROGRAM- A state program that provides food assistance to some individuals who are ineligible for federal supplemental nutrition assistance program due to their alien status.</w:t>
      </w:r>
      <w:proofErr w:type="gramEnd"/>
    </w:p>
    <w:p w14:paraId="484C9498" w14:textId="77777777" w:rsidR="00C4550C" w:rsidRPr="00C4550C" w:rsidRDefault="00C4550C" w:rsidP="00EF2435">
      <w:pPr>
        <w:jc w:val="both"/>
        <w:rPr>
          <w:rFonts w:ascii="Times New Roman" w:hAnsi="Times New Roman" w:cs="Times New Roman"/>
          <w:i/>
          <w:sz w:val="24"/>
          <w:szCs w:val="24"/>
        </w:rPr>
      </w:pPr>
      <w:r w:rsidRPr="00C4550C">
        <w:rPr>
          <w:rFonts w:ascii="Times New Roman" w:hAnsi="Times New Roman" w:cs="Times New Roman"/>
          <w:i/>
          <w:sz w:val="24"/>
          <w:szCs w:val="24"/>
        </w:rPr>
        <w:t>TA HOUSEHOLD</w:t>
      </w:r>
    </w:p>
    <w:p w14:paraId="42A449E0" w14:textId="77777777" w:rsidR="00C4550C" w:rsidRPr="00C4550C" w:rsidRDefault="00C4550C" w:rsidP="00EF2435">
      <w:pPr>
        <w:jc w:val="both"/>
        <w:rPr>
          <w:rFonts w:ascii="Times New Roman" w:hAnsi="Times New Roman" w:cs="Times New Roman"/>
          <w:i/>
          <w:sz w:val="24"/>
          <w:szCs w:val="24"/>
        </w:rPr>
      </w:pPr>
      <w:r w:rsidRPr="00C4550C">
        <w:rPr>
          <w:rFonts w:ascii="Times New Roman" w:hAnsi="Times New Roman" w:cs="Times New Roman"/>
          <w:i/>
          <w:sz w:val="24"/>
          <w:szCs w:val="24"/>
        </w:rPr>
        <w:t xml:space="preserve">1.   Number used in the TA budgeting process to determine the total needs of a household. Generally, the household count shall include persons who indicate a desire to receive TA and who reside together in the same dwelling unit. However, some individuals are automatically included in the TA household, regardless of their desire to apply for assistance.  </w:t>
      </w:r>
    </w:p>
    <w:p w14:paraId="46AFF00F" w14:textId="77777777" w:rsidR="00C4550C" w:rsidRPr="00C4550C" w:rsidRDefault="00C4550C" w:rsidP="00EF2435">
      <w:pPr>
        <w:jc w:val="both"/>
        <w:rPr>
          <w:rFonts w:ascii="Times New Roman" w:hAnsi="Times New Roman" w:cs="Times New Roman"/>
          <w:i/>
          <w:sz w:val="24"/>
          <w:szCs w:val="24"/>
        </w:rPr>
      </w:pPr>
      <w:r w:rsidRPr="00C4550C">
        <w:rPr>
          <w:rFonts w:ascii="Times New Roman" w:hAnsi="Times New Roman" w:cs="Times New Roman"/>
          <w:i/>
          <w:sz w:val="24"/>
          <w:szCs w:val="24"/>
        </w:rPr>
        <w:t>2.   Persons on separate assistance grants (cooperative cases)</w:t>
      </w:r>
    </w:p>
    <w:p w14:paraId="03D2D19B" w14:textId="77777777" w:rsidR="00C4550C" w:rsidRPr="00C4550C" w:rsidRDefault="00C4550C" w:rsidP="00EF2435">
      <w:pPr>
        <w:jc w:val="both"/>
        <w:rPr>
          <w:rFonts w:ascii="Times New Roman" w:hAnsi="Times New Roman" w:cs="Times New Roman"/>
          <w:i/>
          <w:sz w:val="24"/>
          <w:szCs w:val="24"/>
        </w:rPr>
      </w:pPr>
      <w:r w:rsidRPr="00C4550C">
        <w:rPr>
          <w:rFonts w:ascii="Times New Roman" w:hAnsi="Times New Roman" w:cs="Times New Roman"/>
          <w:i/>
          <w:sz w:val="24"/>
          <w:szCs w:val="24"/>
        </w:rPr>
        <w:t>3.   Non-applying legally responsible individuals with income sufficient to meet their needs. SSI recipients are not counted in the TA household unless they are applying for supplementary SNA. When the TA household number differs from the case count, a proration factor is used to determine the actual TA needs for the case. The amount of need for the number in the household is multiplied by the proration factor to give the total needs for the case.</w:t>
      </w:r>
    </w:p>
    <w:p w14:paraId="77118331" w14:textId="77777777" w:rsidR="00C4550C" w:rsidRPr="00C4550C" w:rsidRDefault="00C4550C" w:rsidP="00EF2435">
      <w:pPr>
        <w:jc w:val="both"/>
        <w:rPr>
          <w:rFonts w:ascii="Times New Roman" w:hAnsi="Times New Roman" w:cs="Times New Roman"/>
          <w:i/>
          <w:sz w:val="24"/>
          <w:szCs w:val="24"/>
        </w:rPr>
      </w:pPr>
      <w:r w:rsidRPr="00C4550C">
        <w:rPr>
          <w:rFonts w:ascii="Times New Roman" w:hAnsi="Times New Roman" w:cs="Times New Roman"/>
          <w:i/>
          <w:sz w:val="24"/>
          <w:szCs w:val="24"/>
        </w:rPr>
        <w:t xml:space="preserve">TEMPORARY ASSISTANCE (TA) - TA is the cash assistance component of welfare. In New York </w:t>
      </w:r>
      <w:r w:rsidRPr="00C4550C">
        <w:rPr>
          <w:rFonts w:ascii="Times New Roman" w:hAnsi="Times New Roman" w:cs="Times New Roman"/>
          <w:i/>
          <w:sz w:val="24"/>
          <w:szCs w:val="24"/>
        </w:rPr>
        <w:lastRenderedPageBreak/>
        <w:t>State, temporary assistance includes: Family Assistance, Safety Net Assistance, and Emergency Assistance to Needy Families, Emergency Safety Net Assistance and Emergency Assistance to Adults.</w:t>
      </w:r>
    </w:p>
    <w:p w14:paraId="51D5368E" w14:textId="75ED98B1" w:rsidR="00C4550C" w:rsidRDefault="00C4550C" w:rsidP="00EF2435">
      <w:pPr>
        <w:jc w:val="both"/>
        <w:rPr>
          <w:rFonts w:ascii="Times New Roman" w:hAnsi="Times New Roman" w:cs="Times New Roman"/>
          <w:i/>
          <w:sz w:val="24"/>
          <w:szCs w:val="24"/>
        </w:rPr>
      </w:pPr>
      <w:r w:rsidRPr="00C4550C">
        <w:rPr>
          <w:rFonts w:ascii="Times New Roman" w:hAnsi="Times New Roman" w:cs="Times New Roman"/>
          <w:i/>
          <w:sz w:val="24"/>
          <w:szCs w:val="24"/>
        </w:rPr>
        <w:t>UNDOCUMENT</w:t>
      </w:r>
      <w:r w:rsidR="0026463A">
        <w:rPr>
          <w:rFonts w:ascii="Times New Roman" w:hAnsi="Times New Roman" w:cs="Times New Roman"/>
          <w:i/>
          <w:sz w:val="24"/>
          <w:szCs w:val="24"/>
        </w:rPr>
        <w:t>ED</w:t>
      </w:r>
      <w:r w:rsidRPr="00C4550C">
        <w:rPr>
          <w:rFonts w:ascii="Times New Roman" w:hAnsi="Times New Roman" w:cs="Times New Roman"/>
          <w:i/>
          <w:sz w:val="24"/>
          <w:szCs w:val="24"/>
        </w:rPr>
        <w:t xml:space="preserve"> ALIEN- Undocumented aliens are non-citizens who entered the U.S. by avoiding inspection at the border, without being admitted or paroled by INS officer or temporary visitors who overstay their nonimmigrant visa.</w:t>
      </w:r>
    </w:p>
    <w:p w14:paraId="6BD18F9B" w14:textId="77777777" w:rsidR="00C4550C" w:rsidRDefault="00C4550C" w:rsidP="00C4550C">
      <w:pPr>
        <w:rPr>
          <w:rFonts w:ascii="Times New Roman" w:hAnsi="Times New Roman" w:cs="Times New Roman"/>
          <w:i/>
          <w:sz w:val="24"/>
          <w:szCs w:val="24"/>
        </w:rPr>
      </w:pPr>
    </w:p>
    <w:p w14:paraId="238601FE" w14:textId="77777777" w:rsidR="00C4550C" w:rsidRDefault="00C4550C" w:rsidP="00C4550C">
      <w:pPr>
        <w:rPr>
          <w:rFonts w:ascii="Times New Roman" w:hAnsi="Times New Roman" w:cs="Times New Roman"/>
          <w:i/>
          <w:sz w:val="24"/>
          <w:szCs w:val="24"/>
        </w:rPr>
      </w:pPr>
    </w:p>
    <w:p w14:paraId="0F3CABC7" w14:textId="77777777" w:rsidR="00C4550C" w:rsidRDefault="00C4550C" w:rsidP="00C4550C">
      <w:pPr>
        <w:rPr>
          <w:rFonts w:ascii="Times New Roman" w:hAnsi="Times New Roman" w:cs="Times New Roman"/>
          <w:i/>
          <w:sz w:val="24"/>
          <w:szCs w:val="24"/>
        </w:rPr>
      </w:pPr>
    </w:p>
    <w:p w14:paraId="5B08B5D1" w14:textId="77777777" w:rsidR="00C4550C" w:rsidRDefault="00C4550C" w:rsidP="00C4550C">
      <w:pPr>
        <w:rPr>
          <w:rFonts w:ascii="Times New Roman" w:hAnsi="Times New Roman" w:cs="Times New Roman"/>
          <w:i/>
          <w:sz w:val="24"/>
          <w:szCs w:val="24"/>
        </w:rPr>
      </w:pPr>
    </w:p>
    <w:p w14:paraId="16DEB4AB" w14:textId="77777777" w:rsidR="00C4550C" w:rsidRDefault="00C4550C" w:rsidP="00C4550C">
      <w:pPr>
        <w:rPr>
          <w:rFonts w:ascii="Times New Roman" w:hAnsi="Times New Roman" w:cs="Times New Roman"/>
          <w:i/>
          <w:sz w:val="24"/>
          <w:szCs w:val="24"/>
        </w:rPr>
      </w:pPr>
    </w:p>
    <w:p w14:paraId="0AD9C6F4" w14:textId="77777777" w:rsidR="00C4550C" w:rsidRDefault="00C4550C" w:rsidP="00C4550C">
      <w:pPr>
        <w:rPr>
          <w:rFonts w:ascii="Times New Roman" w:hAnsi="Times New Roman" w:cs="Times New Roman"/>
          <w:i/>
          <w:sz w:val="24"/>
          <w:szCs w:val="24"/>
        </w:rPr>
      </w:pPr>
    </w:p>
    <w:p w14:paraId="4B1F511A" w14:textId="77777777" w:rsidR="00C4550C" w:rsidRDefault="00C4550C" w:rsidP="00C4550C">
      <w:pPr>
        <w:rPr>
          <w:rFonts w:ascii="Times New Roman" w:hAnsi="Times New Roman" w:cs="Times New Roman"/>
          <w:i/>
          <w:sz w:val="24"/>
          <w:szCs w:val="24"/>
        </w:rPr>
      </w:pPr>
    </w:p>
    <w:p w14:paraId="65F9C3DC" w14:textId="77777777" w:rsidR="00C4550C" w:rsidRDefault="00C4550C" w:rsidP="00C4550C">
      <w:pPr>
        <w:rPr>
          <w:rFonts w:ascii="Times New Roman" w:hAnsi="Times New Roman" w:cs="Times New Roman"/>
          <w:i/>
          <w:sz w:val="24"/>
          <w:szCs w:val="24"/>
        </w:rPr>
      </w:pPr>
    </w:p>
    <w:p w14:paraId="5023141B" w14:textId="77777777" w:rsidR="00C4550C" w:rsidRDefault="00C4550C" w:rsidP="00C4550C">
      <w:pPr>
        <w:rPr>
          <w:rFonts w:ascii="Times New Roman" w:hAnsi="Times New Roman" w:cs="Times New Roman"/>
          <w:i/>
          <w:sz w:val="24"/>
          <w:szCs w:val="24"/>
        </w:rPr>
      </w:pPr>
    </w:p>
    <w:p w14:paraId="1F3B1409" w14:textId="77777777" w:rsidR="00C4550C" w:rsidRDefault="00C4550C" w:rsidP="00C4550C">
      <w:pPr>
        <w:rPr>
          <w:rFonts w:ascii="Times New Roman" w:hAnsi="Times New Roman" w:cs="Times New Roman"/>
          <w:i/>
          <w:sz w:val="24"/>
          <w:szCs w:val="24"/>
        </w:rPr>
      </w:pPr>
    </w:p>
    <w:p w14:paraId="562C75D1" w14:textId="77777777" w:rsidR="00C4550C" w:rsidRDefault="00C4550C" w:rsidP="00C4550C">
      <w:pPr>
        <w:rPr>
          <w:rFonts w:ascii="Times New Roman" w:hAnsi="Times New Roman" w:cs="Times New Roman"/>
          <w:i/>
          <w:sz w:val="24"/>
          <w:szCs w:val="24"/>
        </w:rPr>
      </w:pPr>
    </w:p>
    <w:p w14:paraId="664355AD" w14:textId="77777777" w:rsidR="00C4550C" w:rsidRDefault="00C4550C" w:rsidP="00C4550C">
      <w:pPr>
        <w:rPr>
          <w:rFonts w:ascii="Times New Roman" w:hAnsi="Times New Roman" w:cs="Times New Roman"/>
          <w:i/>
          <w:sz w:val="24"/>
          <w:szCs w:val="24"/>
        </w:rPr>
      </w:pPr>
    </w:p>
    <w:p w14:paraId="1A965116" w14:textId="77777777" w:rsidR="00C4550C" w:rsidRDefault="00C4550C" w:rsidP="00C4550C">
      <w:pPr>
        <w:rPr>
          <w:rFonts w:ascii="Times New Roman" w:hAnsi="Times New Roman" w:cs="Times New Roman"/>
          <w:i/>
          <w:sz w:val="24"/>
          <w:szCs w:val="24"/>
        </w:rPr>
      </w:pPr>
    </w:p>
    <w:p w14:paraId="7DF4E37C" w14:textId="77777777" w:rsidR="00C4550C" w:rsidRDefault="00C4550C" w:rsidP="00C4550C">
      <w:pPr>
        <w:rPr>
          <w:rFonts w:ascii="Times New Roman" w:hAnsi="Times New Roman" w:cs="Times New Roman"/>
          <w:i/>
          <w:sz w:val="24"/>
          <w:szCs w:val="24"/>
        </w:rPr>
      </w:pPr>
    </w:p>
    <w:p w14:paraId="53891BF3" w14:textId="77777777" w:rsidR="00C4550C" w:rsidRPr="00C4550C" w:rsidRDefault="00C4550C" w:rsidP="00C4550C">
      <w:pPr>
        <w:jc w:val="center"/>
        <w:rPr>
          <w:rFonts w:ascii="Times New Roman" w:hAnsi="Times New Roman" w:cs="Times New Roman"/>
          <w:b/>
          <w:sz w:val="36"/>
          <w:szCs w:val="36"/>
          <w:u w:val="single"/>
        </w:rPr>
      </w:pPr>
      <w:r w:rsidRPr="00C4550C">
        <w:rPr>
          <w:rFonts w:ascii="Times New Roman" w:hAnsi="Times New Roman" w:cs="Times New Roman"/>
          <w:b/>
          <w:sz w:val="36"/>
          <w:szCs w:val="36"/>
          <w:u w:val="single"/>
        </w:rPr>
        <w:lastRenderedPageBreak/>
        <w:t>Citizensh</w:t>
      </w:r>
      <w:r>
        <w:rPr>
          <w:rFonts w:ascii="Times New Roman" w:hAnsi="Times New Roman" w:cs="Times New Roman"/>
          <w:b/>
          <w:sz w:val="36"/>
          <w:szCs w:val="36"/>
          <w:u w:val="single"/>
        </w:rPr>
        <w:t>ip and Alien S</w:t>
      </w:r>
      <w:r w:rsidRPr="00C4550C">
        <w:rPr>
          <w:rFonts w:ascii="Times New Roman" w:hAnsi="Times New Roman" w:cs="Times New Roman"/>
          <w:b/>
          <w:sz w:val="36"/>
          <w:szCs w:val="36"/>
          <w:u w:val="single"/>
        </w:rPr>
        <w:t>tatus</w:t>
      </w:r>
    </w:p>
    <w:p w14:paraId="5DF70772" w14:textId="77777777" w:rsidR="00C4550C" w:rsidRPr="00C4550C" w:rsidRDefault="00C4550C" w:rsidP="00EF2435">
      <w:pPr>
        <w:jc w:val="both"/>
        <w:rPr>
          <w:rFonts w:ascii="Times New Roman" w:hAnsi="Times New Roman" w:cs="Times New Roman"/>
          <w:sz w:val="24"/>
          <w:szCs w:val="24"/>
        </w:rPr>
      </w:pPr>
      <w:r w:rsidRPr="00C4550C">
        <w:rPr>
          <w:rFonts w:ascii="Times New Roman" w:hAnsi="Times New Roman" w:cs="Times New Roman"/>
          <w:sz w:val="24"/>
          <w:szCs w:val="24"/>
        </w:rPr>
        <w:t xml:space="preserve"> (1) </w:t>
      </w:r>
      <w:r w:rsidRPr="00C4550C">
        <w:rPr>
          <w:rFonts w:ascii="Times New Roman" w:hAnsi="Times New Roman" w:cs="Times New Roman"/>
          <w:i/>
          <w:sz w:val="24"/>
          <w:szCs w:val="24"/>
          <w:u w:val="single"/>
        </w:rPr>
        <w:t>A qualified alien is:</w:t>
      </w:r>
    </w:p>
    <w:p w14:paraId="0A6716FD" w14:textId="77777777" w:rsidR="00C4550C" w:rsidRPr="00C4550C" w:rsidRDefault="00C4550C" w:rsidP="00EF2435">
      <w:pPr>
        <w:jc w:val="both"/>
        <w:rPr>
          <w:rFonts w:ascii="Times New Roman" w:hAnsi="Times New Roman" w:cs="Times New Roman"/>
          <w:sz w:val="24"/>
          <w:szCs w:val="24"/>
        </w:rPr>
      </w:pPr>
      <w:r w:rsidRPr="00C4550C">
        <w:rPr>
          <w:rFonts w:ascii="Times New Roman" w:hAnsi="Times New Roman" w:cs="Times New Roman"/>
          <w:sz w:val="24"/>
          <w:szCs w:val="24"/>
        </w:rPr>
        <w:t>(</w:t>
      </w:r>
      <w:proofErr w:type="spellStart"/>
      <w:r w:rsidRPr="00C4550C">
        <w:rPr>
          <w:rFonts w:ascii="Times New Roman" w:hAnsi="Times New Roman" w:cs="Times New Roman"/>
          <w:sz w:val="24"/>
          <w:szCs w:val="24"/>
        </w:rPr>
        <w:t>i</w:t>
      </w:r>
      <w:proofErr w:type="spellEnd"/>
      <w:r w:rsidRPr="00C4550C">
        <w:rPr>
          <w:rFonts w:ascii="Times New Roman" w:hAnsi="Times New Roman" w:cs="Times New Roman"/>
          <w:sz w:val="24"/>
          <w:szCs w:val="24"/>
        </w:rPr>
        <w:t xml:space="preserve">) </w:t>
      </w:r>
      <w:proofErr w:type="gramStart"/>
      <w:r w:rsidRPr="00C4550C">
        <w:rPr>
          <w:rFonts w:ascii="Times New Roman" w:hAnsi="Times New Roman" w:cs="Times New Roman"/>
          <w:sz w:val="24"/>
          <w:szCs w:val="24"/>
        </w:rPr>
        <w:t>a</w:t>
      </w:r>
      <w:proofErr w:type="gramEnd"/>
      <w:r w:rsidRPr="00C4550C">
        <w:rPr>
          <w:rFonts w:ascii="Times New Roman" w:hAnsi="Times New Roman" w:cs="Times New Roman"/>
          <w:sz w:val="24"/>
          <w:szCs w:val="24"/>
        </w:rPr>
        <w:t xml:space="preserve"> refugee admitted under section 207 of the Immigration and Nationality Act;</w:t>
      </w:r>
    </w:p>
    <w:p w14:paraId="246B91B2" w14:textId="77777777" w:rsidR="00C4550C" w:rsidRPr="00C4550C" w:rsidRDefault="00C4550C" w:rsidP="00EF2435">
      <w:pPr>
        <w:jc w:val="both"/>
        <w:rPr>
          <w:rFonts w:ascii="Times New Roman" w:hAnsi="Times New Roman" w:cs="Times New Roman"/>
          <w:sz w:val="24"/>
          <w:szCs w:val="24"/>
        </w:rPr>
      </w:pPr>
      <w:r w:rsidRPr="00C4550C">
        <w:rPr>
          <w:rFonts w:ascii="Times New Roman" w:hAnsi="Times New Roman" w:cs="Times New Roman"/>
          <w:sz w:val="24"/>
          <w:szCs w:val="24"/>
        </w:rPr>
        <w:t xml:space="preserve">(ii) </w:t>
      </w:r>
      <w:proofErr w:type="gramStart"/>
      <w:r w:rsidRPr="00C4550C">
        <w:rPr>
          <w:rFonts w:ascii="Times New Roman" w:hAnsi="Times New Roman" w:cs="Times New Roman"/>
          <w:sz w:val="24"/>
          <w:szCs w:val="24"/>
        </w:rPr>
        <w:t>an</w:t>
      </w:r>
      <w:proofErr w:type="gramEnd"/>
      <w:r w:rsidRPr="00C4550C">
        <w:rPr>
          <w:rFonts w:ascii="Times New Roman" w:hAnsi="Times New Roman" w:cs="Times New Roman"/>
          <w:sz w:val="24"/>
          <w:szCs w:val="24"/>
        </w:rPr>
        <w:t xml:space="preserve"> </w:t>
      </w:r>
      <w:proofErr w:type="spellStart"/>
      <w:r w:rsidRPr="00C4550C">
        <w:rPr>
          <w:rFonts w:ascii="Times New Roman" w:hAnsi="Times New Roman" w:cs="Times New Roman"/>
          <w:sz w:val="24"/>
          <w:szCs w:val="24"/>
        </w:rPr>
        <w:t>asylee</w:t>
      </w:r>
      <w:proofErr w:type="spellEnd"/>
      <w:r w:rsidRPr="00C4550C">
        <w:rPr>
          <w:rFonts w:ascii="Times New Roman" w:hAnsi="Times New Roman" w:cs="Times New Roman"/>
          <w:sz w:val="24"/>
          <w:szCs w:val="24"/>
        </w:rPr>
        <w:t xml:space="preserve"> granted asylum under section 208 of the Immigration and Nationality Act;</w:t>
      </w:r>
    </w:p>
    <w:p w14:paraId="25C8D22D" w14:textId="77777777" w:rsidR="00C4550C" w:rsidRPr="00C4550C" w:rsidRDefault="00C4550C" w:rsidP="00EF2435">
      <w:pPr>
        <w:jc w:val="both"/>
        <w:rPr>
          <w:rFonts w:ascii="Times New Roman" w:hAnsi="Times New Roman" w:cs="Times New Roman"/>
          <w:sz w:val="24"/>
          <w:szCs w:val="24"/>
        </w:rPr>
      </w:pPr>
      <w:r w:rsidRPr="00C4550C">
        <w:rPr>
          <w:rFonts w:ascii="Times New Roman" w:hAnsi="Times New Roman" w:cs="Times New Roman"/>
          <w:sz w:val="24"/>
          <w:szCs w:val="24"/>
        </w:rPr>
        <w:t xml:space="preserve">(iii) </w:t>
      </w:r>
      <w:proofErr w:type="gramStart"/>
      <w:r w:rsidRPr="00C4550C">
        <w:rPr>
          <w:rFonts w:ascii="Times New Roman" w:hAnsi="Times New Roman" w:cs="Times New Roman"/>
          <w:sz w:val="24"/>
          <w:szCs w:val="24"/>
        </w:rPr>
        <w:t>a</w:t>
      </w:r>
      <w:proofErr w:type="gramEnd"/>
      <w:r w:rsidRPr="00C4550C">
        <w:rPr>
          <w:rFonts w:ascii="Times New Roman" w:hAnsi="Times New Roman" w:cs="Times New Roman"/>
          <w:sz w:val="24"/>
          <w:szCs w:val="24"/>
        </w:rPr>
        <w:t xml:space="preserve"> person whose deportation was withheld under section 241(b) or 243(h) of the Immigration and Nationality Act;</w:t>
      </w:r>
    </w:p>
    <w:p w14:paraId="75DC3044" w14:textId="77777777" w:rsidR="00C4550C" w:rsidRPr="00C4550C" w:rsidRDefault="00C4550C" w:rsidP="00EF2435">
      <w:pPr>
        <w:jc w:val="both"/>
        <w:rPr>
          <w:rFonts w:ascii="Times New Roman" w:hAnsi="Times New Roman" w:cs="Times New Roman"/>
          <w:sz w:val="24"/>
          <w:szCs w:val="24"/>
        </w:rPr>
      </w:pPr>
      <w:r w:rsidRPr="00C4550C">
        <w:rPr>
          <w:rFonts w:ascii="Times New Roman" w:hAnsi="Times New Roman" w:cs="Times New Roman"/>
          <w:sz w:val="24"/>
          <w:szCs w:val="24"/>
        </w:rPr>
        <w:t xml:space="preserve">(iv) </w:t>
      </w:r>
      <w:proofErr w:type="gramStart"/>
      <w:r w:rsidRPr="00C4550C">
        <w:rPr>
          <w:rFonts w:ascii="Times New Roman" w:hAnsi="Times New Roman" w:cs="Times New Roman"/>
          <w:sz w:val="24"/>
          <w:szCs w:val="24"/>
        </w:rPr>
        <w:t>a</w:t>
      </w:r>
      <w:proofErr w:type="gramEnd"/>
      <w:r w:rsidRPr="00C4550C">
        <w:rPr>
          <w:rFonts w:ascii="Times New Roman" w:hAnsi="Times New Roman" w:cs="Times New Roman"/>
          <w:sz w:val="24"/>
          <w:szCs w:val="24"/>
        </w:rPr>
        <w:t xml:space="preserve"> Cuban and Haitian entrant (as defined in section 501[e] of the Refugee Education Assistance Act of 1980), including all Cuban or Haitian parolees;</w:t>
      </w:r>
    </w:p>
    <w:p w14:paraId="7DA6849B" w14:textId="77777777" w:rsidR="00C4550C" w:rsidRPr="00C4550C" w:rsidRDefault="00C4550C" w:rsidP="00EF2435">
      <w:pPr>
        <w:jc w:val="both"/>
        <w:rPr>
          <w:rFonts w:ascii="Times New Roman" w:hAnsi="Times New Roman" w:cs="Times New Roman"/>
          <w:sz w:val="24"/>
          <w:szCs w:val="24"/>
        </w:rPr>
      </w:pPr>
      <w:r w:rsidRPr="00C4550C">
        <w:rPr>
          <w:rFonts w:ascii="Times New Roman" w:hAnsi="Times New Roman" w:cs="Times New Roman"/>
          <w:sz w:val="24"/>
          <w:szCs w:val="24"/>
        </w:rPr>
        <w:t xml:space="preserve">(v) </w:t>
      </w:r>
      <w:proofErr w:type="gramStart"/>
      <w:r w:rsidRPr="00C4550C">
        <w:rPr>
          <w:rFonts w:ascii="Times New Roman" w:hAnsi="Times New Roman" w:cs="Times New Roman"/>
          <w:sz w:val="24"/>
          <w:szCs w:val="24"/>
        </w:rPr>
        <w:t>an</w:t>
      </w:r>
      <w:proofErr w:type="gramEnd"/>
      <w:r w:rsidRPr="00C4550C">
        <w:rPr>
          <w:rFonts w:ascii="Times New Roman" w:hAnsi="Times New Roman" w:cs="Times New Roman"/>
          <w:sz w:val="24"/>
          <w:szCs w:val="24"/>
        </w:rPr>
        <w:t xml:space="preserve"> alien admitted into the United States as an </w:t>
      </w:r>
      <w:proofErr w:type="spellStart"/>
      <w:r w:rsidRPr="00C4550C">
        <w:rPr>
          <w:rFonts w:ascii="Times New Roman" w:hAnsi="Times New Roman" w:cs="Times New Roman"/>
          <w:sz w:val="24"/>
          <w:szCs w:val="24"/>
        </w:rPr>
        <w:t>Amerasian</w:t>
      </w:r>
      <w:proofErr w:type="spellEnd"/>
      <w:r w:rsidRPr="00C4550C">
        <w:rPr>
          <w:rFonts w:ascii="Times New Roman" w:hAnsi="Times New Roman" w:cs="Times New Roman"/>
          <w:sz w:val="24"/>
          <w:szCs w:val="24"/>
        </w:rPr>
        <w:t xml:space="preserve"> immigrant as described in section 402(a)(2)(A)(</w:t>
      </w:r>
      <w:proofErr w:type="spellStart"/>
      <w:r w:rsidRPr="00C4550C">
        <w:rPr>
          <w:rFonts w:ascii="Times New Roman" w:hAnsi="Times New Roman" w:cs="Times New Roman"/>
          <w:sz w:val="24"/>
          <w:szCs w:val="24"/>
        </w:rPr>
        <w:t>i</w:t>
      </w:r>
      <w:proofErr w:type="spellEnd"/>
      <w:r w:rsidRPr="00C4550C">
        <w:rPr>
          <w:rFonts w:ascii="Times New Roman" w:hAnsi="Times New Roman" w:cs="Times New Roman"/>
          <w:sz w:val="24"/>
          <w:szCs w:val="24"/>
        </w:rPr>
        <w:t>)(V) of the Personal Responsibility and Work Opportunity Act of 1996 (8 U.S.C. 1612[a][2][A]);</w:t>
      </w:r>
    </w:p>
    <w:p w14:paraId="21DCFE12" w14:textId="77777777" w:rsidR="00C4550C" w:rsidRPr="00C4550C" w:rsidRDefault="00C4550C" w:rsidP="00EF2435">
      <w:pPr>
        <w:jc w:val="both"/>
        <w:rPr>
          <w:rFonts w:ascii="Times New Roman" w:hAnsi="Times New Roman" w:cs="Times New Roman"/>
          <w:sz w:val="24"/>
          <w:szCs w:val="24"/>
        </w:rPr>
      </w:pPr>
      <w:r w:rsidRPr="00C4550C">
        <w:rPr>
          <w:rFonts w:ascii="Times New Roman" w:hAnsi="Times New Roman" w:cs="Times New Roman"/>
          <w:sz w:val="24"/>
          <w:szCs w:val="24"/>
        </w:rPr>
        <w:t xml:space="preserve">(vi) </w:t>
      </w:r>
      <w:proofErr w:type="gramStart"/>
      <w:r w:rsidRPr="00C4550C">
        <w:rPr>
          <w:rFonts w:ascii="Times New Roman" w:hAnsi="Times New Roman" w:cs="Times New Roman"/>
          <w:sz w:val="24"/>
          <w:szCs w:val="24"/>
        </w:rPr>
        <w:t>a</w:t>
      </w:r>
      <w:proofErr w:type="gramEnd"/>
      <w:r w:rsidRPr="00C4550C">
        <w:rPr>
          <w:rFonts w:ascii="Times New Roman" w:hAnsi="Times New Roman" w:cs="Times New Roman"/>
          <w:sz w:val="24"/>
          <w:szCs w:val="24"/>
        </w:rPr>
        <w:t xml:space="preserve"> person lawfully admitted for permanent residence in the United States;</w:t>
      </w:r>
    </w:p>
    <w:p w14:paraId="75942A44" w14:textId="77777777" w:rsidR="00C4550C" w:rsidRPr="00C4550C" w:rsidRDefault="00C4550C" w:rsidP="00EF2435">
      <w:pPr>
        <w:jc w:val="both"/>
        <w:rPr>
          <w:rFonts w:ascii="Times New Roman" w:hAnsi="Times New Roman" w:cs="Times New Roman"/>
          <w:sz w:val="24"/>
          <w:szCs w:val="24"/>
        </w:rPr>
      </w:pPr>
      <w:r w:rsidRPr="00C4550C">
        <w:rPr>
          <w:rFonts w:ascii="Times New Roman" w:hAnsi="Times New Roman" w:cs="Times New Roman"/>
          <w:sz w:val="24"/>
          <w:szCs w:val="24"/>
        </w:rPr>
        <w:t>(vii) a person paroled into the United States under section 212(d)(5) of the Immigration and Nationality Act for a period of at least one year, except Cuban or Haitian parolees;</w:t>
      </w:r>
    </w:p>
    <w:p w14:paraId="2F343E2E" w14:textId="77777777" w:rsidR="00C4550C" w:rsidRPr="00C4550C" w:rsidRDefault="00C4550C" w:rsidP="00EF2435">
      <w:pPr>
        <w:jc w:val="both"/>
        <w:rPr>
          <w:rFonts w:ascii="Times New Roman" w:hAnsi="Times New Roman" w:cs="Times New Roman"/>
          <w:sz w:val="24"/>
          <w:szCs w:val="24"/>
        </w:rPr>
      </w:pPr>
      <w:r w:rsidRPr="00C4550C">
        <w:rPr>
          <w:rFonts w:ascii="Times New Roman" w:hAnsi="Times New Roman" w:cs="Times New Roman"/>
          <w:sz w:val="24"/>
          <w:szCs w:val="24"/>
        </w:rPr>
        <w:lastRenderedPageBreak/>
        <w:t xml:space="preserve">(viii) </w:t>
      </w:r>
      <w:proofErr w:type="gramStart"/>
      <w:r w:rsidRPr="00C4550C">
        <w:rPr>
          <w:rFonts w:ascii="Times New Roman" w:hAnsi="Times New Roman" w:cs="Times New Roman"/>
          <w:sz w:val="24"/>
          <w:szCs w:val="24"/>
        </w:rPr>
        <w:t>a</w:t>
      </w:r>
      <w:proofErr w:type="gramEnd"/>
      <w:r w:rsidRPr="00C4550C">
        <w:rPr>
          <w:rFonts w:ascii="Times New Roman" w:hAnsi="Times New Roman" w:cs="Times New Roman"/>
          <w:sz w:val="24"/>
          <w:szCs w:val="24"/>
        </w:rPr>
        <w:t xml:space="preserve"> person granted conditional entry into the United States under section 203(a)(7) of the Immigration and Nationality Act; and</w:t>
      </w:r>
    </w:p>
    <w:p w14:paraId="128551CE" w14:textId="77777777" w:rsidR="00C4550C" w:rsidRPr="00C4550C" w:rsidRDefault="00C4550C" w:rsidP="00EF2435">
      <w:pPr>
        <w:jc w:val="both"/>
        <w:rPr>
          <w:rFonts w:ascii="Times New Roman" w:hAnsi="Times New Roman" w:cs="Times New Roman"/>
          <w:sz w:val="24"/>
          <w:szCs w:val="24"/>
        </w:rPr>
      </w:pPr>
      <w:r w:rsidRPr="00C4550C">
        <w:rPr>
          <w:rFonts w:ascii="Times New Roman" w:hAnsi="Times New Roman" w:cs="Times New Roman"/>
          <w:sz w:val="24"/>
          <w:szCs w:val="24"/>
        </w:rPr>
        <w:t xml:space="preserve">(ix) </w:t>
      </w:r>
      <w:proofErr w:type="gramStart"/>
      <w:r w:rsidRPr="00C4550C">
        <w:rPr>
          <w:rFonts w:ascii="Times New Roman" w:hAnsi="Times New Roman" w:cs="Times New Roman"/>
          <w:sz w:val="24"/>
          <w:szCs w:val="24"/>
        </w:rPr>
        <w:t>a</w:t>
      </w:r>
      <w:proofErr w:type="gramEnd"/>
      <w:r w:rsidRPr="00C4550C">
        <w:rPr>
          <w:rFonts w:ascii="Times New Roman" w:hAnsi="Times New Roman" w:cs="Times New Roman"/>
          <w:sz w:val="24"/>
          <w:szCs w:val="24"/>
        </w:rPr>
        <w:t xml:space="preserve"> battered spouse and dependents meeting the criteria of section 431(c) of the Personal Responsibility and Work Opportunity Reconciliation Act of 1996.</w:t>
      </w:r>
    </w:p>
    <w:p w14:paraId="7B077824" w14:textId="77777777" w:rsidR="00C4550C" w:rsidRPr="00C4550C" w:rsidRDefault="00C4550C" w:rsidP="00EF2435">
      <w:pPr>
        <w:jc w:val="both"/>
        <w:rPr>
          <w:rFonts w:ascii="Times New Roman" w:hAnsi="Times New Roman" w:cs="Times New Roman"/>
          <w:sz w:val="24"/>
          <w:szCs w:val="24"/>
        </w:rPr>
      </w:pPr>
      <w:r w:rsidRPr="00C4550C">
        <w:rPr>
          <w:rFonts w:ascii="Times New Roman" w:hAnsi="Times New Roman" w:cs="Times New Roman"/>
          <w:sz w:val="24"/>
          <w:szCs w:val="24"/>
        </w:rPr>
        <w:t xml:space="preserve">(2) </w:t>
      </w:r>
      <w:r w:rsidRPr="00C4550C">
        <w:rPr>
          <w:rFonts w:ascii="Times New Roman" w:hAnsi="Times New Roman" w:cs="Times New Roman"/>
          <w:i/>
          <w:sz w:val="24"/>
          <w:szCs w:val="24"/>
          <w:u w:val="single"/>
        </w:rPr>
        <w:t>A specially qualified alien is:</w:t>
      </w:r>
    </w:p>
    <w:p w14:paraId="2B18929A" w14:textId="77777777" w:rsidR="00C4550C" w:rsidRPr="00C4550C" w:rsidRDefault="00C4550C" w:rsidP="00EF2435">
      <w:pPr>
        <w:jc w:val="both"/>
        <w:rPr>
          <w:rFonts w:ascii="Times New Roman" w:hAnsi="Times New Roman" w:cs="Times New Roman"/>
          <w:sz w:val="24"/>
          <w:szCs w:val="24"/>
        </w:rPr>
      </w:pPr>
      <w:r w:rsidRPr="00C4550C">
        <w:rPr>
          <w:rFonts w:ascii="Times New Roman" w:hAnsi="Times New Roman" w:cs="Times New Roman"/>
          <w:sz w:val="24"/>
          <w:szCs w:val="24"/>
        </w:rPr>
        <w:t>(</w:t>
      </w:r>
      <w:proofErr w:type="spellStart"/>
      <w:r w:rsidRPr="00C4550C">
        <w:rPr>
          <w:rFonts w:ascii="Times New Roman" w:hAnsi="Times New Roman" w:cs="Times New Roman"/>
          <w:sz w:val="24"/>
          <w:szCs w:val="24"/>
        </w:rPr>
        <w:t>i</w:t>
      </w:r>
      <w:proofErr w:type="spellEnd"/>
      <w:r w:rsidRPr="00C4550C">
        <w:rPr>
          <w:rFonts w:ascii="Times New Roman" w:hAnsi="Times New Roman" w:cs="Times New Roman"/>
          <w:sz w:val="24"/>
          <w:szCs w:val="24"/>
        </w:rPr>
        <w:t xml:space="preserve">) </w:t>
      </w:r>
      <w:proofErr w:type="gramStart"/>
      <w:r w:rsidRPr="00C4550C">
        <w:rPr>
          <w:rFonts w:ascii="Times New Roman" w:hAnsi="Times New Roman" w:cs="Times New Roman"/>
          <w:sz w:val="24"/>
          <w:szCs w:val="24"/>
        </w:rPr>
        <w:t>a</w:t>
      </w:r>
      <w:proofErr w:type="gramEnd"/>
      <w:r w:rsidRPr="00C4550C">
        <w:rPr>
          <w:rFonts w:ascii="Times New Roman" w:hAnsi="Times New Roman" w:cs="Times New Roman"/>
          <w:sz w:val="24"/>
          <w:szCs w:val="24"/>
        </w:rPr>
        <w:t xml:space="preserve"> refugee admitted under section 207 of the Immigration and Nationality Act, for a period of seven years from the date the person was admitted into the United States as a refugee;</w:t>
      </w:r>
    </w:p>
    <w:p w14:paraId="5EAED824" w14:textId="77777777" w:rsidR="00C4550C" w:rsidRPr="00C4550C" w:rsidRDefault="00C4550C" w:rsidP="00EF2435">
      <w:pPr>
        <w:jc w:val="both"/>
        <w:rPr>
          <w:rFonts w:ascii="Times New Roman" w:hAnsi="Times New Roman" w:cs="Times New Roman"/>
          <w:sz w:val="24"/>
          <w:szCs w:val="24"/>
        </w:rPr>
      </w:pPr>
      <w:r w:rsidRPr="00C4550C">
        <w:rPr>
          <w:rFonts w:ascii="Times New Roman" w:hAnsi="Times New Roman" w:cs="Times New Roman"/>
          <w:sz w:val="24"/>
          <w:szCs w:val="24"/>
        </w:rPr>
        <w:t xml:space="preserve">(ii) </w:t>
      </w:r>
      <w:proofErr w:type="gramStart"/>
      <w:r w:rsidRPr="00C4550C">
        <w:rPr>
          <w:rFonts w:ascii="Times New Roman" w:hAnsi="Times New Roman" w:cs="Times New Roman"/>
          <w:sz w:val="24"/>
          <w:szCs w:val="24"/>
        </w:rPr>
        <w:t>an</w:t>
      </w:r>
      <w:proofErr w:type="gramEnd"/>
      <w:r w:rsidRPr="00C4550C">
        <w:rPr>
          <w:rFonts w:ascii="Times New Roman" w:hAnsi="Times New Roman" w:cs="Times New Roman"/>
          <w:sz w:val="24"/>
          <w:szCs w:val="24"/>
        </w:rPr>
        <w:t xml:space="preserve"> </w:t>
      </w:r>
      <w:proofErr w:type="spellStart"/>
      <w:r w:rsidRPr="00C4550C">
        <w:rPr>
          <w:rFonts w:ascii="Times New Roman" w:hAnsi="Times New Roman" w:cs="Times New Roman"/>
          <w:sz w:val="24"/>
          <w:szCs w:val="24"/>
        </w:rPr>
        <w:t>asylee</w:t>
      </w:r>
      <w:proofErr w:type="spellEnd"/>
      <w:r w:rsidRPr="00C4550C">
        <w:rPr>
          <w:rFonts w:ascii="Times New Roman" w:hAnsi="Times New Roman" w:cs="Times New Roman"/>
          <w:sz w:val="24"/>
          <w:szCs w:val="24"/>
        </w:rPr>
        <w:t xml:space="preserve"> granted status under section 208 of the Immigration and Nationality Act, for a period of seven years from the date that the </w:t>
      </w:r>
      <w:proofErr w:type="spellStart"/>
      <w:r w:rsidRPr="00C4550C">
        <w:rPr>
          <w:rFonts w:ascii="Times New Roman" w:hAnsi="Times New Roman" w:cs="Times New Roman"/>
          <w:sz w:val="24"/>
          <w:szCs w:val="24"/>
        </w:rPr>
        <w:t>asylee</w:t>
      </w:r>
      <w:proofErr w:type="spellEnd"/>
      <w:r w:rsidRPr="00C4550C">
        <w:rPr>
          <w:rFonts w:ascii="Times New Roman" w:hAnsi="Times New Roman" w:cs="Times New Roman"/>
          <w:sz w:val="24"/>
          <w:szCs w:val="24"/>
        </w:rPr>
        <w:t xml:space="preserve"> was granted status;</w:t>
      </w:r>
    </w:p>
    <w:p w14:paraId="7936C281" w14:textId="77777777" w:rsidR="00C4550C" w:rsidRPr="00C4550C" w:rsidRDefault="00C4550C" w:rsidP="00EF2435">
      <w:pPr>
        <w:jc w:val="both"/>
        <w:rPr>
          <w:rFonts w:ascii="Times New Roman" w:hAnsi="Times New Roman" w:cs="Times New Roman"/>
          <w:sz w:val="24"/>
          <w:szCs w:val="24"/>
        </w:rPr>
      </w:pPr>
      <w:r w:rsidRPr="00C4550C">
        <w:rPr>
          <w:rFonts w:ascii="Times New Roman" w:hAnsi="Times New Roman" w:cs="Times New Roman"/>
          <w:sz w:val="24"/>
          <w:szCs w:val="24"/>
        </w:rPr>
        <w:t>(iii) a person for whom deportation was withheld under section 241(b) or 243(h) of the Immigration and Nationality Act, for a period of seven years from the date that the deportation was withheld;</w:t>
      </w:r>
    </w:p>
    <w:p w14:paraId="1D3EBB91" w14:textId="77777777" w:rsidR="00C4550C" w:rsidRPr="00C4550C" w:rsidRDefault="00C4550C" w:rsidP="00EF2435">
      <w:pPr>
        <w:jc w:val="both"/>
        <w:rPr>
          <w:rFonts w:ascii="Times New Roman" w:hAnsi="Times New Roman" w:cs="Times New Roman"/>
          <w:sz w:val="24"/>
          <w:szCs w:val="24"/>
        </w:rPr>
      </w:pPr>
      <w:r w:rsidRPr="00C4550C">
        <w:rPr>
          <w:rFonts w:ascii="Times New Roman" w:hAnsi="Times New Roman" w:cs="Times New Roman"/>
          <w:sz w:val="24"/>
          <w:szCs w:val="24"/>
        </w:rPr>
        <w:t xml:space="preserve">(iv) </w:t>
      </w:r>
      <w:proofErr w:type="gramStart"/>
      <w:r w:rsidRPr="00C4550C">
        <w:rPr>
          <w:rFonts w:ascii="Times New Roman" w:hAnsi="Times New Roman" w:cs="Times New Roman"/>
          <w:sz w:val="24"/>
          <w:szCs w:val="24"/>
        </w:rPr>
        <w:t>a</w:t>
      </w:r>
      <w:proofErr w:type="gramEnd"/>
      <w:r w:rsidRPr="00C4550C">
        <w:rPr>
          <w:rFonts w:ascii="Times New Roman" w:hAnsi="Times New Roman" w:cs="Times New Roman"/>
          <w:sz w:val="24"/>
          <w:szCs w:val="24"/>
        </w:rPr>
        <w:t xml:space="preserve"> Cuban and Haitian entrant (as defined in section 501[e] of the Refugee Education Assistance Act of 1980) for a period of seven years from the </w:t>
      </w:r>
      <w:proofErr w:type="spellStart"/>
      <w:r w:rsidRPr="00C4550C">
        <w:rPr>
          <w:rFonts w:ascii="Times New Roman" w:hAnsi="Times New Roman" w:cs="Times New Roman"/>
          <w:sz w:val="24"/>
          <w:szCs w:val="24"/>
        </w:rPr>
        <w:t>the</w:t>
      </w:r>
      <w:proofErr w:type="spellEnd"/>
      <w:r w:rsidRPr="00C4550C">
        <w:rPr>
          <w:rFonts w:ascii="Times New Roman" w:hAnsi="Times New Roman" w:cs="Times New Roman"/>
          <w:sz w:val="24"/>
          <w:szCs w:val="24"/>
        </w:rPr>
        <w:t xml:space="preserve"> date such status was granted;</w:t>
      </w:r>
    </w:p>
    <w:p w14:paraId="0D9AEAAE" w14:textId="77777777" w:rsidR="00C4550C" w:rsidRPr="00C4550C" w:rsidRDefault="00C4550C" w:rsidP="00EF2435">
      <w:pPr>
        <w:jc w:val="both"/>
        <w:rPr>
          <w:rFonts w:ascii="Times New Roman" w:hAnsi="Times New Roman" w:cs="Times New Roman"/>
          <w:sz w:val="24"/>
          <w:szCs w:val="24"/>
        </w:rPr>
      </w:pPr>
      <w:r w:rsidRPr="00C4550C">
        <w:rPr>
          <w:rFonts w:ascii="Times New Roman" w:hAnsi="Times New Roman" w:cs="Times New Roman"/>
          <w:sz w:val="24"/>
          <w:szCs w:val="24"/>
        </w:rPr>
        <w:t xml:space="preserve">(v) </w:t>
      </w:r>
      <w:proofErr w:type="gramStart"/>
      <w:r w:rsidRPr="00C4550C">
        <w:rPr>
          <w:rFonts w:ascii="Times New Roman" w:hAnsi="Times New Roman" w:cs="Times New Roman"/>
          <w:sz w:val="24"/>
          <w:szCs w:val="24"/>
        </w:rPr>
        <w:t>an</w:t>
      </w:r>
      <w:proofErr w:type="gramEnd"/>
      <w:r w:rsidRPr="00C4550C">
        <w:rPr>
          <w:rFonts w:ascii="Times New Roman" w:hAnsi="Times New Roman" w:cs="Times New Roman"/>
          <w:sz w:val="24"/>
          <w:szCs w:val="24"/>
        </w:rPr>
        <w:t xml:space="preserve"> alien admitted into the United States as an </w:t>
      </w:r>
      <w:proofErr w:type="spellStart"/>
      <w:r w:rsidRPr="00C4550C">
        <w:rPr>
          <w:rFonts w:ascii="Times New Roman" w:hAnsi="Times New Roman" w:cs="Times New Roman"/>
          <w:sz w:val="24"/>
          <w:szCs w:val="24"/>
        </w:rPr>
        <w:t>Amerasian</w:t>
      </w:r>
      <w:proofErr w:type="spellEnd"/>
      <w:r w:rsidRPr="00C4550C">
        <w:rPr>
          <w:rFonts w:ascii="Times New Roman" w:hAnsi="Times New Roman" w:cs="Times New Roman"/>
          <w:sz w:val="24"/>
          <w:szCs w:val="24"/>
        </w:rPr>
        <w:t xml:space="preserve"> immigrant as described in section 402(a)(2)(A) of the Personal Responsibility and </w:t>
      </w:r>
      <w:r w:rsidRPr="00C4550C">
        <w:rPr>
          <w:rFonts w:ascii="Times New Roman" w:hAnsi="Times New Roman" w:cs="Times New Roman"/>
          <w:sz w:val="24"/>
          <w:szCs w:val="24"/>
        </w:rPr>
        <w:lastRenderedPageBreak/>
        <w:t>Work Opportunity Reconciliation Act of 1996 (8 U.S.C. 1612[a][2][A]) for a period of seven years from the date the person was admitted into the United States;</w:t>
      </w:r>
    </w:p>
    <w:p w14:paraId="72D7CA86" w14:textId="77777777" w:rsidR="00C4550C" w:rsidRPr="00C4550C" w:rsidRDefault="00C4550C" w:rsidP="00EF2435">
      <w:pPr>
        <w:jc w:val="both"/>
        <w:rPr>
          <w:rFonts w:ascii="Times New Roman" w:hAnsi="Times New Roman" w:cs="Times New Roman"/>
          <w:sz w:val="24"/>
          <w:szCs w:val="24"/>
        </w:rPr>
      </w:pPr>
      <w:r w:rsidRPr="00C4550C">
        <w:rPr>
          <w:rFonts w:ascii="Times New Roman" w:hAnsi="Times New Roman" w:cs="Times New Roman"/>
          <w:sz w:val="24"/>
          <w:szCs w:val="24"/>
        </w:rPr>
        <w:t>(vi) a person lawfully admitted for permanent residence into the United States who has worked for or can be credited with 40 qualifying quarters as defined under title II of the Federal Social Security Act, or can be credited with such qualifying quarters exclusive of any quarter after December 31, 1996, in which such person or such person's parent or spouse received any Federal means tested assistance, whose entry into the United States was at least five years earlier or who entered the United States prior to August 22, 1996; and</w:t>
      </w:r>
    </w:p>
    <w:p w14:paraId="4D375DC6" w14:textId="77777777" w:rsidR="00C4550C" w:rsidRPr="00C4550C" w:rsidRDefault="00C4550C" w:rsidP="00EF2435">
      <w:pPr>
        <w:jc w:val="both"/>
        <w:rPr>
          <w:rFonts w:ascii="Times New Roman" w:hAnsi="Times New Roman" w:cs="Times New Roman"/>
          <w:sz w:val="24"/>
          <w:szCs w:val="24"/>
        </w:rPr>
      </w:pPr>
      <w:r w:rsidRPr="00C4550C">
        <w:rPr>
          <w:rFonts w:ascii="Times New Roman" w:hAnsi="Times New Roman" w:cs="Times New Roman"/>
          <w:sz w:val="24"/>
          <w:szCs w:val="24"/>
        </w:rPr>
        <w:t xml:space="preserve">(vii) any qualified alien who is on active duty, other than active duty for training, in the United States Armed Forces or who has received a discharge characterized as honorable and not on account of alienage, or the spouse, </w:t>
      </w:r>
      <w:proofErr w:type="spellStart"/>
      <w:r w:rsidRPr="00C4550C">
        <w:rPr>
          <w:rFonts w:ascii="Times New Roman" w:hAnsi="Times New Roman" w:cs="Times New Roman"/>
          <w:sz w:val="24"/>
          <w:szCs w:val="24"/>
        </w:rPr>
        <w:t>unremarried</w:t>
      </w:r>
      <w:proofErr w:type="spellEnd"/>
      <w:r w:rsidRPr="00C4550C">
        <w:rPr>
          <w:rFonts w:ascii="Times New Roman" w:hAnsi="Times New Roman" w:cs="Times New Roman"/>
          <w:sz w:val="24"/>
          <w:szCs w:val="24"/>
        </w:rPr>
        <w:t xml:space="preserve"> surviving spouse or unmarried dependent child of any such alien if such alien, spouse or dependent child is also a qualified alien.</w:t>
      </w:r>
    </w:p>
    <w:p w14:paraId="015FA483" w14:textId="77777777" w:rsidR="00C4550C" w:rsidRPr="00C4550C" w:rsidRDefault="00C4550C" w:rsidP="00EF2435">
      <w:pPr>
        <w:jc w:val="both"/>
        <w:rPr>
          <w:rFonts w:ascii="Times New Roman" w:hAnsi="Times New Roman" w:cs="Times New Roman"/>
          <w:sz w:val="24"/>
          <w:szCs w:val="24"/>
        </w:rPr>
      </w:pPr>
      <w:r w:rsidRPr="00C4550C">
        <w:rPr>
          <w:rFonts w:ascii="Times New Roman" w:hAnsi="Times New Roman" w:cs="Times New Roman"/>
          <w:sz w:val="24"/>
          <w:szCs w:val="24"/>
        </w:rPr>
        <w:t xml:space="preserve">(b) </w:t>
      </w:r>
      <w:r w:rsidRPr="00C4550C">
        <w:rPr>
          <w:rFonts w:ascii="Times New Roman" w:hAnsi="Times New Roman" w:cs="Times New Roman"/>
          <w:i/>
          <w:sz w:val="24"/>
          <w:szCs w:val="24"/>
          <w:u w:val="single"/>
        </w:rPr>
        <w:t>Eligibility requirements</w:t>
      </w:r>
    </w:p>
    <w:p w14:paraId="1B2DAE29" w14:textId="77777777" w:rsidR="00C4550C" w:rsidRPr="00C4550C" w:rsidRDefault="00C4550C" w:rsidP="00EF2435">
      <w:pPr>
        <w:jc w:val="both"/>
        <w:rPr>
          <w:rFonts w:ascii="Times New Roman" w:hAnsi="Times New Roman" w:cs="Times New Roman"/>
          <w:sz w:val="24"/>
          <w:szCs w:val="24"/>
        </w:rPr>
      </w:pPr>
      <w:r w:rsidRPr="00C4550C">
        <w:rPr>
          <w:rFonts w:ascii="Times New Roman" w:hAnsi="Times New Roman" w:cs="Times New Roman"/>
          <w:sz w:val="24"/>
          <w:szCs w:val="24"/>
        </w:rPr>
        <w:t>(1) No person except a citizen or a specially qualified alien is eligible for family assistance or safety net assistance except as follows:</w:t>
      </w:r>
    </w:p>
    <w:p w14:paraId="1F05C0E0" w14:textId="77777777" w:rsidR="00C4550C" w:rsidRPr="00C4550C" w:rsidRDefault="00C4550C" w:rsidP="00EF2435">
      <w:pPr>
        <w:jc w:val="both"/>
        <w:rPr>
          <w:rFonts w:ascii="Times New Roman" w:hAnsi="Times New Roman" w:cs="Times New Roman"/>
          <w:sz w:val="24"/>
          <w:szCs w:val="24"/>
        </w:rPr>
      </w:pPr>
      <w:r w:rsidRPr="00C4550C">
        <w:rPr>
          <w:rFonts w:ascii="Times New Roman" w:hAnsi="Times New Roman" w:cs="Times New Roman"/>
          <w:sz w:val="24"/>
          <w:szCs w:val="24"/>
        </w:rPr>
        <w:lastRenderedPageBreak/>
        <w:t>(</w:t>
      </w:r>
      <w:proofErr w:type="spellStart"/>
      <w:r w:rsidRPr="00C4550C">
        <w:rPr>
          <w:rFonts w:ascii="Times New Roman" w:hAnsi="Times New Roman" w:cs="Times New Roman"/>
          <w:sz w:val="24"/>
          <w:szCs w:val="24"/>
        </w:rPr>
        <w:t>i</w:t>
      </w:r>
      <w:proofErr w:type="spellEnd"/>
      <w:r w:rsidRPr="00C4550C">
        <w:rPr>
          <w:rFonts w:ascii="Times New Roman" w:hAnsi="Times New Roman" w:cs="Times New Roman"/>
          <w:sz w:val="24"/>
          <w:szCs w:val="24"/>
        </w:rPr>
        <w:t>) A qualified alien who is not a specially qualified alien, who entered the United States before August 22, 1996, and continuously resided in the United States until attaining qualified status is, if otherwise eligible, eligible for family assistance and safety net assistance.</w:t>
      </w:r>
    </w:p>
    <w:p w14:paraId="2FDC7FB5" w14:textId="77777777" w:rsidR="00C4550C" w:rsidRPr="00C4550C" w:rsidRDefault="00C4550C" w:rsidP="00EF2435">
      <w:pPr>
        <w:jc w:val="both"/>
        <w:rPr>
          <w:rFonts w:ascii="Times New Roman" w:hAnsi="Times New Roman" w:cs="Times New Roman"/>
          <w:sz w:val="24"/>
          <w:szCs w:val="24"/>
        </w:rPr>
      </w:pPr>
      <w:r w:rsidRPr="00C4550C">
        <w:rPr>
          <w:rFonts w:ascii="Times New Roman" w:hAnsi="Times New Roman" w:cs="Times New Roman"/>
          <w:sz w:val="24"/>
          <w:szCs w:val="24"/>
        </w:rPr>
        <w:t>(ii) A qualified alien who has resided in the United States for five or more years but whose entry into the United States was on or after August 22, 1996, is, if otherwise eligible, eligible for family assistance and safety net assistance.</w:t>
      </w:r>
    </w:p>
    <w:p w14:paraId="1D4A6D1A" w14:textId="77777777" w:rsidR="00C4550C" w:rsidRPr="00C4550C" w:rsidRDefault="00C4550C" w:rsidP="00EF2435">
      <w:pPr>
        <w:jc w:val="both"/>
        <w:rPr>
          <w:rFonts w:ascii="Times New Roman" w:hAnsi="Times New Roman" w:cs="Times New Roman"/>
          <w:sz w:val="24"/>
          <w:szCs w:val="24"/>
        </w:rPr>
      </w:pPr>
      <w:r w:rsidRPr="00C4550C">
        <w:rPr>
          <w:rFonts w:ascii="Times New Roman" w:hAnsi="Times New Roman" w:cs="Times New Roman"/>
          <w:sz w:val="24"/>
          <w:szCs w:val="24"/>
        </w:rPr>
        <w:t>(iii) A qualified alien, who is not a specially qualified alien, who has resided in the United States for less than five years and whose entry into the United States occurred on or after August 22, 1996, is, if otherwise eligible, eligible for safety net assistance but is ineligible for family assistance.</w:t>
      </w:r>
    </w:p>
    <w:p w14:paraId="2CA636D5" w14:textId="77777777" w:rsidR="00C4550C" w:rsidRPr="00C4550C" w:rsidRDefault="00C4550C" w:rsidP="00EF2435">
      <w:pPr>
        <w:jc w:val="both"/>
        <w:rPr>
          <w:rFonts w:ascii="Times New Roman" w:hAnsi="Times New Roman" w:cs="Times New Roman"/>
          <w:sz w:val="24"/>
          <w:szCs w:val="24"/>
        </w:rPr>
      </w:pPr>
      <w:r w:rsidRPr="00C4550C">
        <w:rPr>
          <w:rFonts w:ascii="Times New Roman" w:hAnsi="Times New Roman" w:cs="Times New Roman"/>
          <w:sz w:val="24"/>
          <w:szCs w:val="24"/>
        </w:rPr>
        <w:t>(iv) An alien whose status is not within the meaning of the term qualified alien but who is otherwise permanently residing in the United States under color of law; as such term was used on August 21, 1996, by the Federal Administration for Children and Families is, if otherwise eligible, eligible for safety net assistance.</w:t>
      </w:r>
    </w:p>
    <w:p w14:paraId="23DF2119" w14:textId="77777777" w:rsidR="00C4550C" w:rsidRPr="00C4550C" w:rsidRDefault="00C4550C" w:rsidP="00EF2435">
      <w:pPr>
        <w:jc w:val="both"/>
        <w:rPr>
          <w:rFonts w:ascii="Times New Roman" w:hAnsi="Times New Roman" w:cs="Times New Roman"/>
          <w:sz w:val="24"/>
          <w:szCs w:val="24"/>
        </w:rPr>
      </w:pPr>
      <w:r w:rsidRPr="00C4550C">
        <w:rPr>
          <w:rFonts w:ascii="Times New Roman" w:hAnsi="Times New Roman" w:cs="Times New Roman"/>
          <w:sz w:val="24"/>
          <w:szCs w:val="24"/>
        </w:rPr>
        <w:t xml:space="preserve">(v) A person paroled into the United States under section 212(d)(5) of the Immigration and Nationality Act for a period of less than one year is, if otherwise eligible, eligible to receive any State or local nonfederal assistance provided under this </w:t>
      </w:r>
      <w:r w:rsidRPr="00C4550C">
        <w:rPr>
          <w:rFonts w:ascii="Times New Roman" w:hAnsi="Times New Roman" w:cs="Times New Roman"/>
          <w:sz w:val="24"/>
          <w:szCs w:val="24"/>
        </w:rPr>
        <w:lastRenderedPageBreak/>
        <w:t>section on the same terms as such programs are available to persons who are qualified aliens.</w:t>
      </w:r>
    </w:p>
    <w:p w14:paraId="067B6E9B" w14:textId="77777777" w:rsidR="00C4550C" w:rsidRPr="00C4550C" w:rsidRDefault="00C4550C" w:rsidP="00EF2435">
      <w:pPr>
        <w:jc w:val="both"/>
        <w:rPr>
          <w:rFonts w:ascii="Times New Roman" w:hAnsi="Times New Roman" w:cs="Times New Roman"/>
          <w:sz w:val="24"/>
          <w:szCs w:val="24"/>
        </w:rPr>
      </w:pPr>
      <w:proofErr w:type="gramStart"/>
      <w:r w:rsidRPr="00C4550C">
        <w:rPr>
          <w:rFonts w:ascii="Times New Roman" w:hAnsi="Times New Roman" w:cs="Times New Roman"/>
          <w:sz w:val="24"/>
          <w:szCs w:val="24"/>
        </w:rPr>
        <w:t>(vi) Nothing</w:t>
      </w:r>
      <w:proofErr w:type="gramEnd"/>
      <w:r w:rsidRPr="00C4550C">
        <w:rPr>
          <w:rFonts w:ascii="Times New Roman" w:hAnsi="Times New Roman" w:cs="Times New Roman"/>
          <w:sz w:val="24"/>
          <w:szCs w:val="24"/>
        </w:rPr>
        <w:t xml:space="preserve"> herein precludes the receipt by an alien of community based noncash assistance in accordance with the directions of the United States Attorney General.</w:t>
      </w:r>
    </w:p>
    <w:p w14:paraId="2750A331" w14:textId="77777777" w:rsidR="00C4550C" w:rsidRPr="00C4550C" w:rsidRDefault="00C4550C" w:rsidP="00EF2435">
      <w:pPr>
        <w:jc w:val="both"/>
        <w:rPr>
          <w:rFonts w:ascii="Times New Roman" w:hAnsi="Times New Roman" w:cs="Times New Roman"/>
          <w:sz w:val="24"/>
          <w:szCs w:val="24"/>
        </w:rPr>
      </w:pPr>
      <w:r>
        <w:rPr>
          <w:rFonts w:ascii="Times New Roman" w:hAnsi="Times New Roman" w:cs="Times New Roman"/>
          <w:sz w:val="24"/>
          <w:szCs w:val="24"/>
        </w:rPr>
        <w:t xml:space="preserve">(2) </w:t>
      </w:r>
      <w:r w:rsidRPr="00C4550C">
        <w:rPr>
          <w:rFonts w:ascii="Times New Roman" w:hAnsi="Times New Roman" w:cs="Times New Roman"/>
          <w:i/>
          <w:sz w:val="24"/>
          <w:szCs w:val="24"/>
          <w:u w:val="single"/>
        </w:rPr>
        <w:t>Eligibility for services</w:t>
      </w:r>
    </w:p>
    <w:p w14:paraId="78104690" w14:textId="77777777" w:rsidR="00C4550C" w:rsidRPr="00C4550C" w:rsidRDefault="00C4550C" w:rsidP="00EF2435">
      <w:pPr>
        <w:jc w:val="both"/>
        <w:rPr>
          <w:rFonts w:ascii="Times New Roman" w:hAnsi="Times New Roman" w:cs="Times New Roman"/>
          <w:sz w:val="24"/>
          <w:szCs w:val="24"/>
        </w:rPr>
      </w:pPr>
      <w:r w:rsidRPr="00C4550C">
        <w:rPr>
          <w:rFonts w:ascii="Times New Roman" w:hAnsi="Times New Roman" w:cs="Times New Roman"/>
          <w:sz w:val="24"/>
          <w:szCs w:val="24"/>
        </w:rPr>
        <w:t>(</w:t>
      </w:r>
      <w:proofErr w:type="spellStart"/>
      <w:r w:rsidRPr="00C4550C">
        <w:rPr>
          <w:rFonts w:ascii="Times New Roman" w:hAnsi="Times New Roman" w:cs="Times New Roman"/>
          <w:sz w:val="24"/>
          <w:szCs w:val="24"/>
        </w:rPr>
        <w:t>i</w:t>
      </w:r>
      <w:proofErr w:type="spellEnd"/>
      <w:r w:rsidRPr="00C4550C">
        <w:rPr>
          <w:rFonts w:ascii="Times New Roman" w:hAnsi="Times New Roman" w:cs="Times New Roman"/>
          <w:sz w:val="24"/>
          <w:szCs w:val="24"/>
        </w:rPr>
        <w:t>) Qualified aliens, if otherwise eligible and except as otherwise provided by Federal law shall be eligible for services funded under title XX of the Federal Social Security Act.</w:t>
      </w:r>
    </w:p>
    <w:p w14:paraId="64D66E05" w14:textId="77777777" w:rsidR="00C4550C" w:rsidRPr="00C4550C" w:rsidRDefault="00C4550C" w:rsidP="00EF2435">
      <w:pPr>
        <w:jc w:val="both"/>
        <w:rPr>
          <w:rFonts w:ascii="Times New Roman" w:hAnsi="Times New Roman" w:cs="Times New Roman"/>
          <w:sz w:val="24"/>
          <w:szCs w:val="24"/>
        </w:rPr>
      </w:pPr>
      <w:r w:rsidRPr="00C4550C">
        <w:rPr>
          <w:rFonts w:ascii="Times New Roman" w:hAnsi="Times New Roman" w:cs="Times New Roman"/>
          <w:sz w:val="24"/>
          <w:szCs w:val="24"/>
        </w:rPr>
        <w:t>(ii) Any alien, including an alien who is not a qualified alien, is eligible for adult protective services and services and assistance relating to child protection to the extent that such person is otherwise eligible pursuant to the regulations of the Office of Temporary and Disability Assistance and the Office of Children and Family Services of the department.</w:t>
      </w:r>
    </w:p>
    <w:p w14:paraId="492236C7" w14:textId="77777777" w:rsidR="00C4550C" w:rsidRDefault="00C4550C" w:rsidP="00EF2435">
      <w:pPr>
        <w:jc w:val="both"/>
        <w:rPr>
          <w:rFonts w:ascii="Times New Roman" w:hAnsi="Times New Roman" w:cs="Times New Roman"/>
          <w:sz w:val="24"/>
          <w:szCs w:val="24"/>
        </w:rPr>
      </w:pPr>
      <w:r w:rsidRPr="00C4550C">
        <w:rPr>
          <w:rFonts w:ascii="Times New Roman" w:hAnsi="Times New Roman" w:cs="Times New Roman"/>
          <w:sz w:val="24"/>
          <w:szCs w:val="24"/>
        </w:rPr>
        <w:t>(3) An alien is eligible for additional State payments for aged, blind and disabled persons under the Social Services Law only to the extent that such person is not ineligible for Federal SSI benefits due to alien status.</w:t>
      </w:r>
    </w:p>
    <w:p w14:paraId="44FB30F8" w14:textId="77777777" w:rsidR="00C4550C" w:rsidRDefault="00C4550C" w:rsidP="00C4550C">
      <w:pPr>
        <w:rPr>
          <w:rFonts w:ascii="Times New Roman" w:hAnsi="Times New Roman" w:cs="Times New Roman"/>
          <w:sz w:val="24"/>
          <w:szCs w:val="24"/>
        </w:rPr>
      </w:pPr>
    </w:p>
    <w:p w14:paraId="1DA6542E" w14:textId="77777777" w:rsidR="00C4550C" w:rsidRDefault="00C4550C" w:rsidP="00C4550C">
      <w:pPr>
        <w:rPr>
          <w:rFonts w:ascii="Times New Roman" w:hAnsi="Times New Roman" w:cs="Times New Roman"/>
          <w:sz w:val="24"/>
          <w:szCs w:val="24"/>
        </w:rPr>
      </w:pPr>
    </w:p>
    <w:p w14:paraId="3041E394" w14:textId="77777777" w:rsidR="00C4550C" w:rsidRDefault="00C4550C" w:rsidP="00C4550C">
      <w:pPr>
        <w:rPr>
          <w:rFonts w:ascii="Times New Roman" w:hAnsi="Times New Roman" w:cs="Times New Roman"/>
          <w:sz w:val="24"/>
          <w:szCs w:val="24"/>
        </w:rPr>
      </w:pPr>
    </w:p>
    <w:p w14:paraId="0DF43999" w14:textId="77777777" w:rsidR="00C4550C" w:rsidRPr="00C4550C" w:rsidRDefault="00C4550C" w:rsidP="00EF2435">
      <w:pPr>
        <w:rPr>
          <w:rFonts w:ascii="Times New Roman" w:hAnsi="Times New Roman" w:cs="Times New Roman"/>
          <w:b/>
          <w:i/>
          <w:sz w:val="36"/>
          <w:szCs w:val="36"/>
          <w:u w:val="single"/>
        </w:rPr>
      </w:pPr>
      <w:r w:rsidRPr="00C4550C">
        <w:rPr>
          <w:rFonts w:ascii="Times New Roman" w:hAnsi="Times New Roman" w:cs="Times New Roman"/>
          <w:b/>
          <w:i/>
          <w:sz w:val="36"/>
          <w:szCs w:val="36"/>
          <w:u w:val="single"/>
        </w:rPr>
        <w:lastRenderedPageBreak/>
        <w:t>References:</w:t>
      </w:r>
    </w:p>
    <w:p w14:paraId="771CF08D" w14:textId="28011B92" w:rsidR="00C4550C" w:rsidRPr="00C4550C" w:rsidRDefault="00C4550C" w:rsidP="00EF2435">
      <w:pPr>
        <w:jc w:val="both"/>
        <w:rPr>
          <w:rFonts w:ascii="Times New Roman" w:hAnsi="Times New Roman" w:cs="Times New Roman"/>
          <w:sz w:val="24"/>
          <w:szCs w:val="24"/>
        </w:rPr>
      </w:pPr>
      <w:r w:rsidRPr="00C4550C">
        <w:rPr>
          <w:rFonts w:ascii="Times New Roman" w:hAnsi="Times New Roman" w:cs="Times New Roman"/>
          <w:sz w:val="24"/>
          <w:szCs w:val="24"/>
        </w:rPr>
        <w:t xml:space="preserve">Fair Hearings- New York Code of Rules and Regulations </w:t>
      </w:r>
      <w:hyperlink r:id="rId32" w:history="1">
        <w:r w:rsidRPr="0026463A">
          <w:rPr>
            <w:rStyle w:val="Hyperlink"/>
            <w:rFonts w:ascii="Times New Roman" w:hAnsi="Times New Roman" w:cs="Times New Roman"/>
            <w:sz w:val="24"/>
            <w:szCs w:val="24"/>
          </w:rPr>
          <w:t xml:space="preserve">https://www.dos.ny.gov/info/nycrr.html </w:t>
        </w:r>
      </w:hyperlink>
      <w:r w:rsidRPr="00C4550C">
        <w:rPr>
          <w:rFonts w:ascii="Times New Roman" w:hAnsi="Times New Roman" w:cs="Times New Roman"/>
          <w:sz w:val="24"/>
          <w:szCs w:val="24"/>
        </w:rPr>
        <w:t xml:space="preserve"> </w:t>
      </w:r>
    </w:p>
    <w:p w14:paraId="7C0EFD2D" w14:textId="6404E684" w:rsidR="00C4550C" w:rsidRPr="00C4550C" w:rsidRDefault="00C4550C" w:rsidP="00EF2435">
      <w:pPr>
        <w:jc w:val="both"/>
        <w:rPr>
          <w:rFonts w:ascii="Times New Roman" w:hAnsi="Times New Roman" w:cs="Times New Roman"/>
          <w:sz w:val="24"/>
          <w:szCs w:val="24"/>
        </w:rPr>
      </w:pPr>
      <w:r w:rsidRPr="00C4550C">
        <w:rPr>
          <w:rFonts w:ascii="Times New Roman" w:hAnsi="Times New Roman" w:cs="Times New Roman"/>
          <w:sz w:val="24"/>
          <w:szCs w:val="24"/>
        </w:rPr>
        <w:t xml:space="preserve">Security &amp; SSI Appeals –Adjudicating Initial Disability </w:t>
      </w:r>
      <w:r w:rsidR="00EF2435" w:rsidRPr="00C4550C">
        <w:rPr>
          <w:rFonts w:ascii="Times New Roman" w:hAnsi="Times New Roman" w:cs="Times New Roman"/>
          <w:sz w:val="24"/>
          <w:szCs w:val="24"/>
        </w:rPr>
        <w:t>Claims Code</w:t>
      </w:r>
      <w:r w:rsidRPr="00C4550C">
        <w:rPr>
          <w:rFonts w:ascii="Times New Roman" w:hAnsi="Times New Roman" w:cs="Times New Roman"/>
          <w:sz w:val="24"/>
          <w:szCs w:val="24"/>
        </w:rPr>
        <w:t xml:space="preserve"> of Federal Regulations- </w:t>
      </w:r>
      <w:hyperlink r:id="rId33" w:history="1">
        <w:r w:rsidRPr="00F56A7C">
          <w:rPr>
            <w:rStyle w:val="Hyperlink"/>
            <w:rFonts w:ascii="Times New Roman" w:hAnsi="Times New Roman" w:cs="Times New Roman"/>
            <w:sz w:val="24"/>
            <w:szCs w:val="24"/>
          </w:rPr>
          <w:t>https://www.ssa.gov/OP_Home/cfr20/cfrdoc.htm</w:t>
        </w:r>
      </w:hyperlink>
    </w:p>
    <w:p w14:paraId="493751CB" w14:textId="71BD0C21" w:rsidR="00C4550C" w:rsidRPr="00C4550C" w:rsidRDefault="00F56A7C" w:rsidP="00EF2435">
      <w:pPr>
        <w:jc w:val="both"/>
        <w:rPr>
          <w:rFonts w:ascii="Times New Roman" w:hAnsi="Times New Roman" w:cs="Times New Roman"/>
          <w:sz w:val="24"/>
          <w:szCs w:val="24"/>
        </w:rPr>
      </w:pPr>
      <w:hyperlink r:id="rId34" w:history="1">
        <w:r w:rsidR="00C4550C" w:rsidRPr="00F56A7C">
          <w:rPr>
            <w:rStyle w:val="Hyperlink"/>
            <w:rFonts w:ascii="Times New Roman" w:hAnsi="Times New Roman" w:cs="Times New Roman"/>
            <w:sz w:val="24"/>
            <w:szCs w:val="24"/>
          </w:rPr>
          <w:t>https://otda.ny.gov/programs/temporary-assistance/TASB.pdf</w:t>
        </w:r>
      </w:hyperlink>
    </w:p>
    <w:p w14:paraId="0AE9DFDB" w14:textId="19D47401" w:rsidR="00C4550C" w:rsidRPr="00C4550C" w:rsidRDefault="00F56A7C" w:rsidP="00EF2435">
      <w:pPr>
        <w:jc w:val="both"/>
        <w:rPr>
          <w:rFonts w:ascii="Times New Roman" w:hAnsi="Times New Roman" w:cs="Times New Roman"/>
          <w:sz w:val="24"/>
          <w:szCs w:val="24"/>
        </w:rPr>
      </w:pPr>
      <w:hyperlink r:id="rId35" w:history="1">
        <w:r w:rsidR="00C4550C" w:rsidRPr="00F56A7C">
          <w:rPr>
            <w:rStyle w:val="Hyperlink"/>
            <w:rFonts w:ascii="Times New Roman" w:hAnsi="Times New Roman" w:cs="Times New Roman"/>
            <w:sz w:val="24"/>
            <w:szCs w:val="24"/>
          </w:rPr>
          <w:t>https://cssny.s3.amazonaws.com/system/files/uploads/Government_Resource_Manuals.pdf</w:t>
        </w:r>
      </w:hyperlink>
    </w:p>
    <w:p w14:paraId="52A12663" w14:textId="5C1E5AB2" w:rsidR="00C4550C" w:rsidRPr="00C4550C" w:rsidRDefault="00F56A7C" w:rsidP="00EF2435">
      <w:pPr>
        <w:jc w:val="both"/>
        <w:rPr>
          <w:rFonts w:ascii="Times New Roman" w:hAnsi="Times New Roman" w:cs="Times New Roman"/>
          <w:sz w:val="24"/>
          <w:szCs w:val="24"/>
        </w:rPr>
      </w:pPr>
      <w:hyperlink r:id="rId36" w:history="1">
        <w:r w:rsidR="00C4550C" w:rsidRPr="00F56A7C">
          <w:rPr>
            <w:rStyle w:val="Hyperlink"/>
            <w:rFonts w:ascii="Times New Roman" w:hAnsi="Times New Roman" w:cs="Times New Roman"/>
            <w:sz w:val="24"/>
            <w:szCs w:val="24"/>
          </w:rPr>
          <w:t>https://otda.ny.gov/programs/apply/default.asp#disability</w:t>
        </w:r>
      </w:hyperlink>
    </w:p>
    <w:p w14:paraId="52B5F89B" w14:textId="0E153482" w:rsidR="00C4550C" w:rsidRPr="00F56A7C" w:rsidRDefault="00F56A7C" w:rsidP="00EF2435">
      <w:pPr>
        <w:jc w:val="both"/>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"https://www.healthcare.gov/medicaid-chip/childrens-health-insurance-program/" </w:instrText>
      </w:r>
      <w:r>
        <w:rPr>
          <w:rFonts w:ascii="Times New Roman" w:hAnsi="Times New Roman" w:cs="Times New Roman"/>
          <w:sz w:val="24"/>
          <w:szCs w:val="24"/>
        </w:rPr>
      </w:r>
      <w:r>
        <w:rPr>
          <w:rFonts w:ascii="Times New Roman" w:hAnsi="Times New Roman" w:cs="Times New Roman"/>
          <w:sz w:val="24"/>
          <w:szCs w:val="24"/>
        </w:rPr>
        <w:fldChar w:fldCharType="separate"/>
      </w:r>
      <w:r w:rsidR="00C4550C" w:rsidRPr="00F56A7C">
        <w:rPr>
          <w:rStyle w:val="Hyperlink"/>
          <w:rFonts w:ascii="Times New Roman" w:hAnsi="Times New Roman" w:cs="Times New Roman"/>
          <w:sz w:val="24"/>
          <w:szCs w:val="24"/>
        </w:rPr>
        <w:t>https://www.healthcare.gov/medicaid-chip/childrens-health-insu</w:t>
      </w:r>
      <w:r w:rsidR="00C4550C" w:rsidRPr="00F56A7C">
        <w:rPr>
          <w:rStyle w:val="Hyperlink"/>
          <w:rFonts w:ascii="Times New Roman" w:hAnsi="Times New Roman" w:cs="Times New Roman"/>
          <w:sz w:val="24"/>
          <w:szCs w:val="24"/>
        </w:rPr>
        <w:t>r</w:t>
      </w:r>
      <w:r w:rsidR="00C4550C" w:rsidRPr="00F56A7C">
        <w:rPr>
          <w:rStyle w:val="Hyperlink"/>
          <w:rFonts w:ascii="Times New Roman" w:hAnsi="Times New Roman" w:cs="Times New Roman"/>
          <w:sz w:val="24"/>
          <w:szCs w:val="24"/>
        </w:rPr>
        <w:t>ance-program/</w:t>
      </w:r>
    </w:p>
    <w:p w14:paraId="6D77943C" w14:textId="03058CA2" w:rsidR="00C4550C" w:rsidRPr="00C4550C" w:rsidRDefault="00F56A7C" w:rsidP="00EF2435">
      <w:pPr>
        <w:jc w:val="both"/>
        <w:rPr>
          <w:rFonts w:ascii="Times New Roman" w:hAnsi="Times New Roman" w:cs="Times New Roman"/>
          <w:sz w:val="24"/>
          <w:szCs w:val="24"/>
        </w:rPr>
      </w:pPr>
      <w:r>
        <w:rPr>
          <w:rFonts w:ascii="Times New Roman" w:hAnsi="Times New Roman" w:cs="Times New Roman"/>
          <w:sz w:val="24"/>
          <w:szCs w:val="24"/>
        </w:rPr>
        <w:fldChar w:fldCharType="end"/>
      </w:r>
      <w:r w:rsidR="00C4550C" w:rsidRPr="00C4550C">
        <w:rPr>
          <w:rFonts w:ascii="Times New Roman" w:hAnsi="Times New Roman" w:cs="Times New Roman"/>
          <w:sz w:val="24"/>
          <w:szCs w:val="24"/>
        </w:rPr>
        <w:t xml:space="preserve">HRA Guide to </w:t>
      </w:r>
      <w:proofErr w:type="gramStart"/>
      <w:r w:rsidR="00C4550C" w:rsidRPr="00C4550C">
        <w:rPr>
          <w:rFonts w:ascii="Times New Roman" w:hAnsi="Times New Roman" w:cs="Times New Roman"/>
          <w:sz w:val="24"/>
          <w:szCs w:val="24"/>
        </w:rPr>
        <w:t>Services  Rev.05</w:t>
      </w:r>
      <w:proofErr w:type="gramEnd"/>
      <w:r w:rsidR="00C4550C" w:rsidRPr="00C4550C">
        <w:rPr>
          <w:rFonts w:ascii="Times New Roman" w:hAnsi="Times New Roman" w:cs="Times New Roman"/>
          <w:sz w:val="24"/>
          <w:szCs w:val="24"/>
        </w:rPr>
        <w:t>/17</w:t>
      </w:r>
    </w:p>
    <w:p w14:paraId="24750EE1" w14:textId="7553D621" w:rsidR="00C4550C" w:rsidRPr="00C4550C" w:rsidRDefault="00F56A7C" w:rsidP="00EF2435">
      <w:pPr>
        <w:jc w:val="both"/>
        <w:rPr>
          <w:rFonts w:ascii="Times New Roman" w:hAnsi="Times New Roman" w:cs="Times New Roman"/>
          <w:sz w:val="24"/>
          <w:szCs w:val="24"/>
        </w:rPr>
      </w:pPr>
      <w:hyperlink r:id="rId37" w:history="1">
        <w:r w:rsidR="00C4550C" w:rsidRPr="00F56A7C">
          <w:rPr>
            <w:rStyle w:val="Hyperlink"/>
            <w:rFonts w:ascii="Times New Roman" w:hAnsi="Times New Roman" w:cs="Times New Roman"/>
            <w:sz w:val="24"/>
            <w:szCs w:val="24"/>
          </w:rPr>
          <w:t>https://www1.nyc.gov/site/ochia/coverage-care/essential-plan.page</w:t>
        </w:r>
      </w:hyperlink>
    </w:p>
    <w:p w14:paraId="3AD443E3" w14:textId="2A12DF13" w:rsidR="00C4550C" w:rsidRPr="00C4550C" w:rsidRDefault="00F56A7C" w:rsidP="00EF2435">
      <w:pPr>
        <w:jc w:val="both"/>
        <w:rPr>
          <w:rFonts w:ascii="Times New Roman" w:hAnsi="Times New Roman" w:cs="Times New Roman"/>
          <w:sz w:val="24"/>
          <w:szCs w:val="24"/>
        </w:rPr>
      </w:pPr>
      <w:hyperlink r:id="rId38" w:history="1">
        <w:r w:rsidR="00C4550C" w:rsidRPr="00F56A7C">
          <w:rPr>
            <w:rStyle w:val="Hyperlink"/>
            <w:rFonts w:ascii="Times New Roman" w:hAnsi="Times New Roman" w:cs="Times New Roman"/>
            <w:sz w:val="24"/>
            <w:szCs w:val="24"/>
          </w:rPr>
          <w:t>https://www1.nyc.gov/assets/ochia/downloads/pdf/prucol_information.pdf</w:t>
        </w:r>
      </w:hyperlink>
    </w:p>
    <w:p w14:paraId="21319D1D" w14:textId="4DBE223E" w:rsidR="00C4550C" w:rsidRPr="00C4550C" w:rsidRDefault="00F56A7C" w:rsidP="00EF2435">
      <w:pPr>
        <w:jc w:val="both"/>
        <w:rPr>
          <w:rFonts w:ascii="Times New Roman" w:hAnsi="Times New Roman" w:cs="Times New Roman"/>
          <w:sz w:val="24"/>
          <w:szCs w:val="24"/>
        </w:rPr>
      </w:pPr>
      <w:hyperlink r:id="rId39" w:history="1">
        <w:r w:rsidR="00C4550C" w:rsidRPr="00F56A7C">
          <w:rPr>
            <w:rStyle w:val="Hyperlink"/>
            <w:rFonts w:ascii="Times New Roman" w:hAnsi="Times New Roman" w:cs="Times New Roman"/>
            <w:sz w:val="24"/>
            <w:szCs w:val="24"/>
          </w:rPr>
          <w:t>https://govt.westlaw.com/nycrr/Document/I5084917acd1711dda432a117e6e0f345?viewType=FullText&amp;originationContext=documenttoc&amp;transitionType=CategoryPageItem&amp;contextData=(sc.Default) 18 CRR-NY 349.3 / Current through August 15, 2019</w:t>
        </w:r>
      </w:hyperlink>
    </w:p>
    <w:sectPr w:rsidR="00C4550C" w:rsidRPr="00C4550C" w:rsidSect="00C744AB">
      <w:type w:val="oddPage"/>
      <w:pgSz w:w="7920" w:h="12240" w:orient="landscape"/>
      <w:pgMar w:top="1872" w:right="1440" w:bottom="72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471B0" w14:textId="77777777" w:rsidR="009638D3" w:rsidRDefault="009638D3" w:rsidP="00B8645F">
      <w:pPr>
        <w:spacing w:after="0" w:line="240" w:lineRule="auto"/>
      </w:pPr>
      <w:r>
        <w:separator/>
      </w:r>
    </w:p>
  </w:endnote>
  <w:endnote w:type="continuationSeparator" w:id="0">
    <w:p w14:paraId="163B216E" w14:textId="77777777" w:rsidR="009638D3" w:rsidRDefault="009638D3" w:rsidP="00B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HGGothicM">
    <w:charset w:val="80"/>
    <w:family w:val="modern"/>
    <w:pitch w:val="fixed"/>
    <w:sig w:usb0="80000281" w:usb1="28C76CF8" w:usb2="00000010" w:usb3="00000000" w:csb0="00020000"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26E5D" w14:textId="77777777" w:rsidR="00900041" w:rsidRDefault="00900041" w:rsidP="0022764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226688"/>
      <w:docPartObj>
        <w:docPartGallery w:val="Page Numbers (Bottom of Page)"/>
        <w:docPartUnique/>
      </w:docPartObj>
    </w:sdtPr>
    <w:sdtEndPr>
      <w:rPr>
        <w:noProof/>
      </w:rPr>
    </w:sdtEndPr>
    <w:sdtContent>
      <w:p w14:paraId="3AB070B9" w14:textId="77777777" w:rsidR="000221CB" w:rsidRDefault="000221CB">
        <w:pPr>
          <w:pStyle w:val="Footer"/>
        </w:pPr>
        <w:r>
          <w:fldChar w:fldCharType="begin"/>
        </w:r>
        <w:r>
          <w:instrText xml:space="preserve"> PAGE   \* MERGEFORMAT </w:instrText>
        </w:r>
        <w:r>
          <w:fldChar w:fldCharType="separate"/>
        </w:r>
        <w:r w:rsidR="00A65E62">
          <w:rPr>
            <w:noProof/>
          </w:rPr>
          <w:t>28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501138"/>
      <w:docPartObj>
        <w:docPartGallery w:val="Page Numbers (Bottom of Page)"/>
        <w:docPartUnique/>
      </w:docPartObj>
    </w:sdtPr>
    <w:sdtEndPr>
      <w:rPr>
        <w:noProof/>
      </w:rPr>
    </w:sdtEndPr>
    <w:sdtContent>
      <w:p w14:paraId="075F59B0" w14:textId="77777777" w:rsidR="00477624" w:rsidRDefault="00477624" w:rsidP="0022764D">
        <w:pPr>
          <w:pStyle w:val="Footer"/>
          <w:jc w:val="right"/>
        </w:pPr>
        <w:r>
          <w:fldChar w:fldCharType="begin"/>
        </w:r>
        <w:r>
          <w:instrText xml:space="preserve"> PAGE   \* MERGEFORMAT </w:instrText>
        </w:r>
        <w:r>
          <w:fldChar w:fldCharType="separate"/>
        </w:r>
        <w:r w:rsidR="00A65E62">
          <w:rPr>
            <w:noProof/>
          </w:rPr>
          <w:t>27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570AE" w14:textId="77777777" w:rsidR="009638D3" w:rsidRDefault="009638D3" w:rsidP="00B8645F">
      <w:pPr>
        <w:spacing w:after="0" w:line="240" w:lineRule="auto"/>
      </w:pPr>
      <w:r>
        <w:separator/>
      </w:r>
    </w:p>
  </w:footnote>
  <w:footnote w:type="continuationSeparator" w:id="0">
    <w:p w14:paraId="7FA7CF76" w14:textId="77777777" w:rsidR="009638D3" w:rsidRDefault="009638D3" w:rsidP="00B86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D9D"/>
    <w:multiLevelType w:val="hybridMultilevel"/>
    <w:tmpl w:val="F9001F1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50E0D13"/>
    <w:multiLevelType w:val="hybridMultilevel"/>
    <w:tmpl w:val="55F6280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5181489"/>
    <w:multiLevelType w:val="hybridMultilevel"/>
    <w:tmpl w:val="AC5E1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21145"/>
    <w:multiLevelType w:val="hybridMultilevel"/>
    <w:tmpl w:val="52448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1027A"/>
    <w:multiLevelType w:val="hybridMultilevel"/>
    <w:tmpl w:val="182CA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1748E"/>
    <w:multiLevelType w:val="hybridMultilevel"/>
    <w:tmpl w:val="852A15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32C83"/>
    <w:multiLevelType w:val="hybridMultilevel"/>
    <w:tmpl w:val="33C8D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F2CD2"/>
    <w:multiLevelType w:val="hybridMultilevel"/>
    <w:tmpl w:val="DFA2F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D4E1B"/>
    <w:multiLevelType w:val="hybridMultilevel"/>
    <w:tmpl w:val="843ED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D1C71"/>
    <w:multiLevelType w:val="hybridMultilevel"/>
    <w:tmpl w:val="FE161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0C2BF9"/>
    <w:multiLevelType w:val="hybridMultilevel"/>
    <w:tmpl w:val="66484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45B94"/>
    <w:multiLevelType w:val="hybridMultilevel"/>
    <w:tmpl w:val="E6EA3656"/>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nsid w:val="31210B02"/>
    <w:multiLevelType w:val="hybridMultilevel"/>
    <w:tmpl w:val="DCBEF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FC31EA"/>
    <w:multiLevelType w:val="hybridMultilevel"/>
    <w:tmpl w:val="59183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69266F"/>
    <w:multiLevelType w:val="hybridMultilevel"/>
    <w:tmpl w:val="6C14CD38"/>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nsid w:val="3A867219"/>
    <w:multiLevelType w:val="hybridMultilevel"/>
    <w:tmpl w:val="2FF65EF4"/>
    <w:lvl w:ilvl="0" w:tplc="0409000F">
      <w:start w:val="1"/>
      <w:numFmt w:val="decimal"/>
      <w:lvlText w:val="%1."/>
      <w:lvlJc w:val="left"/>
      <w:pPr>
        <w:ind w:left="956" w:hanging="360"/>
      </w:pPr>
    </w:lvl>
    <w:lvl w:ilvl="1" w:tplc="04090019" w:tentative="1">
      <w:start w:val="1"/>
      <w:numFmt w:val="lowerLetter"/>
      <w:lvlText w:val="%2."/>
      <w:lvlJc w:val="left"/>
      <w:pPr>
        <w:ind w:left="1676" w:hanging="360"/>
      </w:pPr>
    </w:lvl>
    <w:lvl w:ilvl="2" w:tplc="0409001B" w:tentative="1">
      <w:start w:val="1"/>
      <w:numFmt w:val="lowerRoman"/>
      <w:lvlText w:val="%3."/>
      <w:lvlJc w:val="right"/>
      <w:pPr>
        <w:ind w:left="2396" w:hanging="180"/>
      </w:pPr>
    </w:lvl>
    <w:lvl w:ilvl="3" w:tplc="0409000F" w:tentative="1">
      <w:start w:val="1"/>
      <w:numFmt w:val="decimal"/>
      <w:lvlText w:val="%4."/>
      <w:lvlJc w:val="left"/>
      <w:pPr>
        <w:ind w:left="3116" w:hanging="360"/>
      </w:pPr>
    </w:lvl>
    <w:lvl w:ilvl="4" w:tplc="04090019" w:tentative="1">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16">
    <w:nsid w:val="3F031406"/>
    <w:multiLevelType w:val="hybridMultilevel"/>
    <w:tmpl w:val="E1369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C8192A"/>
    <w:multiLevelType w:val="hybridMultilevel"/>
    <w:tmpl w:val="2206B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3C2C97"/>
    <w:multiLevelType w:val="hybridMultilevel"/>
    <w:tmpl w:val="B434C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C9456E"/>
    <w:multiLevelType w:val="hybridMultilevel"/>
    <w:tmpl w:val="94425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9D3BE0"/>
    <w:multiLevelType w:val="hybridMultilevel"/>
    <w:tmpl w:val="8070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8B0021"/>
    <w:multiLevelType w:val="hybridMultilevel"/>
    <w:tmpl w:val="D1BE04B2"/>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nsid w:val="6B1C71CD"/>
    <w:multiLevelType w:val="hybridMultilevel"/>
    <w:tmpl w:val="794859CC"/>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nsid w:val="705C38A7"/>
    <w:multiLevelType w:val="hybridMultilevel"/>
    <w:tmpl w:val="4CA850AA"/>
    <w:lvl w:ilvl="0" w:tplc="DF7AF784">
      <w:start w:val="1"/>
      <w:numFmt w:val="bullet"/>
      <w:lvlText w:val="•"/>
      <w:lvlJc w:val="left"/>
      <w:pPr>
        <w:tabs>
          <w:tab w:val="num" w:pos="720"/>
        </w:tabs>
        <w:ind w:left="720" w:hanging="360"/>
      </w:pPr>
      <w:rPr>
        <w:rFonts w:ascii="Arial" w:hAnsi="Arial" w:hint="default"/>
      </w:rPr>
    </w:lvl>
    <w:lvl w:ilvl="1" w:tplc="0DB070B2" w:tentative="1">
      <w:start w:val="1"/>
      <w:numFmt w:val="bullet"/>
      <w:lvlText w:val="•"/>
      <w:lvlJc w:val="left"/>
      <w:pPr>
        <w:tabs>
          <w:tab w:val="num" w:pos="1440"/>
        </w:tabs>
        <w:ind w:left="1440" w:hanging="360"/>
      </w:pPr>
      <w:rPr>
        <w:rFonts w:ascii="Arial" w:hAnsi="Arial" w:hint="default"/>
      </w:rPr>
    </w:lvl>
    <w:lvl w:ilvl="2" w:tplc="EAE28C8E" w:tentative="1">
      <w:start w:val="1"/>
      <w:numFmt w:val="bullet"/>
      <w:lvlText w:val="•"/>
      <w:lvlJc w:val="left"/>
      <w:pPr>
        <w:tabs>
          <w:tab w:val="num" w:pos="2160"/>
        </w:tabs>
        <w:ind w:left="2160" w:hanging="360"/>
      </w:pPr>
      <w:rPr>
        <w:rFonts w:ascii="Arial" w:hAnsi="Arial" w:hint="default"/>
      </w:rPr>
    </w:lvl>
    <w:lvl w:ilvl="3" w:tplc="85BE3B1E" w:tentative="1">
      <w:start w:val="1"/>
      <w:numFmt w:val="bullet"/>
      <w:lvlText w:val="•"/>
      <w:lvlJc w:val="left"/>
      <w:pPr>
        <w:tabs>
          <w:tab w:val="num" w:pos="2880"/>
        </w:tabs>
        <w:ind w:left="2880" w:hanging="360"/>
      </w:pPr>
      <w:rPr>
        <w:rFonts w:ascii="Arial" w:hAnsi="Arial" w:hint="default"/>
      </w:rPr>
    </w:lvl>
    <w:lvl w:ilvl="4" w:tplc="7C148F4A" w:tentative="1">
      <w:start w:val="1"/>
      <w:numFmt w:val="bullet"/>
      <w:lvlText w:val="•"/>
      <w:lvlJc w:val="left"/>
      <w:pPr>
        <w:tabs>
          <w:tab w:val="num" w:pos="3600"/>
        </w:tabs>
        <w:ind w:left="3600" w:hanging="360"/>
      </w:pPr>
      <w:rPr>
        <w:rFonts w:ascii="Arial" w:hAnsi="Arial" w:hint="default"/>
      </w:rPr>
    </w:lvl>
    <w:lvl w:ilvl="5" w:tplc="B2306544" w:tentative="1">
      <w:start w:val="1"/>
      <w:numFmt w:val="bullet"/>
      <w:lvlText w:val="•"/>
      <w:lvlJc w:val="left"/>
      <w:pPr>
        <w:tabs>
          <w:tab w:val="num" w:pos="4320"/>
        </w:tabs>
        <w:ind w:left="4320" w:hanging="360"/>
      </w:pPr>
      <w:rPr>
        <w:rFonts w:ascii="Arial" w:hAnsi="Arial" w:hint="default"/>
      </w:rPr>
    </w:lvl>
    <w:lvl w:ilvl="6" w:tplc="81A86F4C" w:tentative="1">
      <w:start w:val="1"/>
      <w:numFmt w:val="bullet"/>
      <w:lvlText w:val="•"/>
      <w:lvlJc w:val="left"/>
      <w:pPr>
        <w:tabs>
          <w:tab w:val="num" w:pos="5040"/>
        </w:tabs>
        <w:ind w:left="5040" w:hanging="360"/>
      </w:pPr>
      <w:rPr>
        <w:rFonts w:ascii="Arial" w:hAnsi="Arial" w:hint="default"/>
      </w:rPr>
    </w:lvl>
    <w:lvl w:ilvl="7" w:tplc="3C98F7E4" w:tentative="1">
      <w:start w:val="1"/>
      <w:numFmt w:val="bullet"/>
      <w:lvlText w:val="•"/>
      <w:lvlJc w:val="left"/>
      <w:pPr>
        <w:tabs>
          <w:tab w:val="num" w:pos="5760"/>
        </w:tabs>
        <w:ind w:left="5760" w:hanging="360"/>
      </w:pPr>
      <w:rPr>
        <w:rFonts w:ascii="Arial" w:hAnsi="Arial" w:hint="default"/>
      </w:rPr>
    </w:lvl>
    <w:lvl w:ilvl="8" w:tplc="69A66802" w:tentative="1">
      <w:start w:val="1"/>
      <w:numFmt w:val="bullet"/>
      <w:lvlText w:val="•"/>
      <w:lvlJc w:val="left"/>
      <w:pPr>
        <w:tabs>
          <w:tab w:val="num" w:pos="6480"/>
        </w:tabs>
        <w:ind w:left="6480" w:hanging="360"/>
      </w:pPr>
      <w:rPr>
        <w:rFonts w:ascii="Arial" w:hAnsi="Arial" w:hint="default"/>
      </w:rPr>
    </w:lvl>
  </w:abstractNum>
  <w:abstractNum w:abstractNumId="24">
    <w:nsid w:val="77FE0C7D"/>
    <w:multiLevelType w:val="hybridMultilevel"/>
    <w:tmpl w:val="7BE09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51014B"/>
    <w:multiLevelType w:val="hybridMultilevel"/>
    <w:tmpl w:val="2B42D8B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7F7327F0"/>
    <w:multiLevelType w:val="hybridMultilevel"/>
    <w:tmpl w:val="B9881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7"/>
  </w:num>
  <w:num w:numId="4">
    <w:abstractNumId w:val="19"/>
  </w:num>
  <w:num w:numId="5">
    <w:abstractNumId w:val="26"/>
  </w:num>
  <w:num w:numId="6">
    <w:abstractNumId w:val="9"/>
  </w:num>
  <w:num w:numId="7">
    <w:abstractNumId w:val="25"/>
  </w:num>
  <w:num w:numId="8">
    <w:abstractNumId w:val="6"/>
  </w:num>
  <w:num w:numId="9">
    <w:abstractNumId w:val="2"/>
  </w:num>
  <w:num w:numId="10">
    <w:abstractNumId w:val="1"/>
  </w:num>
  <w:num w:numId="11">
    <w:abstractNumId w:val="0"/>
  </w:num>
  <w:num w:numId="12">
    <w:abstractNumId w:val="20"/>
  </w:num>
  <w:num w:numId="13">
    <w:abstractNumId w:val="12"/>
  </w:num>
  <w:num w:numId="14">
    <w:abstractNumId w:val="13"/>
  </w:num>
  <w:num w:numId="15">
    <w:abstractNumId w:val="18"/>
  </w:num>
  <w:num w:numId="16">
    <w:abstractNumId w:val="8"/>
  </w:num>
  <w:num w:numId="17">
    <w:abstractNumId w:val="17"/>
  </w:num>
  <w:num w:numId="18">
    <w:abstractNumId w:val="4"/>
  </w:num>
  <w:num w:numId="19">
    <w:abstractNumId w:val="10"/>
  </w:num>
  <w:num w:numId="20">
    <w:abstractNumId w:val="5"/>
  </w:num>
  <w:num w:numId="21">
    <w:abstractNumId w:val="11"/>
  </w:num>
  <w:num w:numId="22">
    <w:abstractNumId w:val="14"/>
  </w:num>
  <w:num w:numId="23">
    <w:abstractNumId w:val="21"/>
  </w:num>
  <w:num w:numId="24">
    <w:abstractNumId w:val="22"/>
  </w:num>
  <w:num w:numId="25">
    <w:abstractNumId w:val="24"/>
  </w:num>
  <w:num w:numId="26">
    <w:abstractNumId w:val="1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NotDisplayPageBoundarie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9C"/>
    <w:rsid w:val="000002DB"/>
    <w:rsid w:val="00002DD0"/>
    <w:rsid w:val="000068EE"/>
    <w:rsid w:val="00010610"/>
    <w:rsid w:val="00015741"/>
    <w:rsid w:val="00016488"/>
    <w:rsid w:val="00017531"/>
    <w:rsid w:val="000221CB"/>
    <w:rsid w:val="000314AA"/>
    <w:rsid w:val="00032DAB"/>
    <w:rsid w:val="000353B9"/>
    <w:rsid w:val="00044210"/>
    <w:rsid w:val="0005569E"/>
    <w:rsid w:val="0007402C"/>
    <w:rsid w:val="000751CA"/>
    <w:rsid w:val="00091486"/>
    <w:rsid w:val="000A39C2"/>
    <w:rsid w:val="000A7488"/>
    <w:rsid w:val="000A7ED3"/>
    <w:rsid w:val="000B0161"/>
    <w:rsid w:val="000B07A9"/>
    <w:rsid w:val="000B31E5"/>
    <w:rsid w:val="000B357D"/>
    <w:rsid w:val="000C45B8"/>
    <w:rsid w:val="000C4A65"/>
    <w:rsid w:val="000E20CC"/>
    <w:rsid w:val="000E2E0A"/>
    <w:rsid w:val="000F1BAD"/>
    <w:rsid w:val="000F4F09"/>
    <w:rsid w:val="00111383"/>
    <w:rsid w:val="00120365"/>
    <w:rsid w:val="00122F89"/>
    <w:rsid w:val="001308D8"/>
    <w:rsid w:val="001310E9"/>
    <w:rsid w:val="001532B7"/>
    <w:rsid w:val="00171409"/>
    <w:rsid w:val="0018040B"/>
    <w:rsid w:val="001830F0"/>
    <w:rsid w:val="001A39C1"/>
    <w:rsid w:val="001B212A"/>
    <w:rsid w:val="001B4AAF"/>
    <w:rsid w:val="001C19CC"/>
    <w:rsid w:val="001C4837"/>
    <w:rsid w:val="001C6F6B"/>
    <w:rsid w:val="001D265C"/>
    <w:rsid w:val="001D40E7"/>
    <w:rsid w:val="001D4F1D"/>
    <w:rsid w:val="001E10A8"/>
    <w:rsid w:val="001E437C"/>
    <w:rsid w:val="001F307A"/>
    <w:rsid w:val="001F3682"/>
    <w:rsid w:val="001F73A3"/>
    <w:rsid w:val="00210F45"/>
    <w:rsid w:val="00211BE4"/>
    <w:rsid w:val="00225D76"/>
    <w:rsid w:val="0022764D"/>
    <w:rsid w:val="00255252"/>
    <w:rsid w:val="002619A0"/>
    <w:rsid w:val="0026463A"/>
    <w:rsid w:val="00276F66"/>
    <w:rsid w:val="0028152A"/>
    <w:rsid w:val="00281A33"/>
    <w:rsid w:val="002829DF"/>
    <w:rsid w:val="002919EA"/>
    <w:rsid w:val="00295522"/>
    <w:rsid w:val="002B2E9F"/>
    <w:rsid w:val="002C0653"/>
    <w:rsid w:val="002C0C4F"/>
    <w:rsid w:val="002D238B"/>
    <w:rsid w:val="002F59EC"/>
    <w:rsid w:val="00303386"/>
    <w:rsid w:val="00320139"/>
    <w:rsid w:val="0033256C"/>
    <w:rsid w:val="00342775"/>
    <w:rsid w:val="00347D0F"/>
    <w:rsid w:val="00357D6F"/>
    <w:rsid w:val="003640C2"/>
    <w:rsid w:val="0036768B"/>
    <w:rsid w:val="003708FE"/>
    <w:rsid w:val="00376CA2"/>
    <w:rsid w:val="00380BA4"/>
    <w:rsid w:val="00383CA6"/>
    <w:rsid w:val="003A0FD1"/>
    <w:rsid w:val="003A7E62"/>
    <w:rsid w:val="003B1070"/>
    <w:rsid w:val="003B3AB3"/>
    <w:rsid w:val="003B408A"/>
    <w:rsid w:val="003B4976"/>
    <w:rsid w:val="003D1265"/>
    <w:rsid w:val="003E4767"/>
    <w:rsid w:val="003E7BC3"/>
    <w:rsid w:val="003F0235"/>
    <w:rsid w:val="003F2DC8"/>
    <w:rsid w:val="00405904"/>
    <w:rsid w:val="00405A26"/>
    <w:rsid w:val="0041147B"/>
    <w:rsid w:val="004341E4"/>
    <w:rsid w:val="00453ADA"/>
    <w:rsid w:val="00473EFB"/>
    <w:rsid w:val="00476FC1"/>
    <w:rsid w:val="00477624"/>
    <w:rsid w:val="004944F7"/>
    <w:rsid w:val="004946C8"/>
    <w:rsid w:val="004A0C53"/>
    <w:rsid w:val="004B1EE1"/>
    <w:rsid w:val="004C0B0B"/>
    <w:rsid w:val="004F050C"/>
    <w:rsid w:val="004F7371"/>
    <w:rsid w:val="00505FF9"/>
    <w:rsid w:val="00511AC1"/>
    <w:rsid w:val="00511C7C"/>
    <w:rsid w:val="00515F0D"/>
    <w:rsid w:val="00535C1A"/>
    <w:rsid w:val="00542587"/>
    <w:rsid w:val="0054329E"/>
    <w:rsid w:val="00544AEE"/>
    <w:rsid w:val="00544E99"/>
    <w:rsid w:val="00562592"/>
    <w:rsid w:val="005642BB"/>
    <w:rsid w:val="00564636"/>
    <w:rsid w:val="005670F8"/>
    <w:rsid w:val="00573597"/>
    <w:rsid w:val="00574218"/>
    <w:rsid w:val="00576B01"/>
    <w:rsid w:val="00582911"/>
    <w:rsid w:val="00587123"/>
    <w:rsid w:val="005A6087"/>
    <w:rsid w:val="005C2359"/>
    <w:rsid w:val="005E1570"/>
    <w:rsid w:val="005F10F8"/>
    <w:rsid w:val="005F54D3"/>
    <w:rsid w:val="005F5967"/>
    <w:rsid w:val="006014B5"/>
    <w:rsid w:val="00611327"/>
    <w:rsid w:val="00614FD9"/>
    <w:rsid w:val="00616D9C"/>
    <w:rsid w:val="006214BF"/>
    <w:rsid w:val="00622F1D"/>
    <w:rsid w:val="006327C6"/>
    <w:rsid w:val="00640ABB"/>
    <w:rsid w:val="00644CB2"/>
    <w:rsid w:val="006574A2"/>
    <w:rsid w:val="00665970"/>
    <w:rsid w:val="00685CDE"/>
    <w:rsid w:val="006870AF"/>
    <w:rsid w:val="006A429A"/>
    <w:rsid w:val="006A6467"/>
    <w:rsid w:val="006B5E1C"/>
    <w:rsid w:val="006C362B"/>
    <w:rsid w:val="006C469E"/>
    <w:rsid w:val="006C7C4E"/>
    <w:rsid w:val="006C7D2C"/>
    <w:rsid w:val="006D4A29"/>
    <w:rsid w:val="006D5BF0"/>
    <w:rsid w:val="006D77FE"/>
    <w:rsid w:val="006D7D64"/>
    <w:rsid w:val="006E0ACB"/>
    <w:rsid w:val="006E1050"/>
    <w:rsid w:val="006E2040"/>
    <w:rsid w:val="006E2BB5"/>
    <w:rsid w:val="006F470F"/>
    <w:rsid w:val="0070438F"/>
    <w:rsid w:val="0071058F"/>
    <w:rsid w:val="007113C1"/>
    <w:rsid w:val="00714352"/>
    <w:rsid w:val="00717F29"/>
    <w:rsid w:val="00737890"/>
    <w:rsid w:val="00737B23"/>
    <w:rsid w:val="00750F20"/>
    <w:rsid w:val="0075472F"/>
    <w:rsid w:val="007551CE"/>
    <w:rsid w:val="00767972"/>
    <w:rsid w:val="00776CFA"/>
    <w:rsid w:val="00783557"/>
    <w:rsid w:val="007856DD"/>
    <w:rsid w:val="00787C43"/>
    <w:rsid w:val="007A5229"/>
    <w:rsid w:val="007A625D"/>
    <w:rsid w:val="007C3E58"/>
    <w:rsid w:val="007C57DD"/>
    <w:rsid w:val="007D2F22"/>
    <w:rsid w:val="007E0A2B"/>
    <w:rsid w:val="007E2345"/>
    <w:rsid w:val="007E55CE"/>
    <w:rsid w:val="007E7AD9"/>
    <w:rsid w:val="007F0CB5"/>
    <w:rsid w:val="007F68B6"/>
    <w:rsid w:val="00816CD1"/>
    <w:rsid w:val="00817F34"/>
    <w:rsid w:val="00843C57"/>
    <w:rsid w:val="008465DD"/>
    <w:rsid w:val="008640D7"/>
    <w:rsid w:val="00867656"/>
    <w:rsid w:val="00874B29"/>
    <w:rsid w:val="00874F0F"/>
    <w:rsid w:val="00881E6A"/>
    <w:rsid w:val="008934E2"/>
    <w:rsid w:val="00896C4B"/>
    <w:rsid w:val="008B27D8"/>
    <w:rsid w:val="008C2A27"/>
    <w:rsid w:val="008C2DCB"/>
    <w:rsid w:val="008C365F"/>
    <w:rsid w:val="008C66CF"/>
    <w:rsid w:val="008C6B06"/>
    <w:rsid w:val="008D3B08"/>
    <w:rsid w:val="008E21B4"/>
    <w:rsid w:val="008E765B"/>
    <w:rsid w:val="00900041"/>
    <w:rsid w:val="00905346"/>
    <w:rsid w:val="009066E7"/>
    <w:rsid w:val="00910B31"/>
    <w:rsid w:val="00917F72"/>
    <w:rsid w:val="009228B6"/>
    <w:rsid w:val="00934309"/>
    <w:rsid w:val="00936010"/>
    <w:rsid w:val="00940E36"/>
    <w:rsid w:val="00955AF2"/>
    <w:rsid w:val="009638D3"/>
    <w:rsid w:val="00973C1A"/>
    <w:rsid w:val="00975CBD"/>
    <w:rsid w:val="0097617C"/>
    <w:rsid w:val="00980581"/>
    <w:rsid w:val="009845D4"/>
    <w:rsid w:val="009A06EA"/>
    <w:rsid w:val="009A1509"/>
    <w:rsid w:val="009A4757"/>
    <w:rsid w:val="009B1BF9"/>
    <w:rsid w:val="009B4644"/>
    <w:rsid w:val="009C5A9C"/>
    <w:rsid w:val="009C63F2"/>
    <w:rsid w:val="009D59C9"/>
    <w:rsid w:val="009E3924"/>
    <w:rsid w:val="009E7481"/>
    <w:rsid w:val="00A0625D"/>
    <w:rsid w:val="00A11CBB"/>
    <w:rsid w:val="00A20088"/>
    <w:rsid w:val="00A20EFB"/>
    <w:rsid w:val="00A308B8"/>
    <w:rsid w:val="00A35038"/>
    <w:rsid w:val="00A469D5"/>
    <w:rsid w:val="00A51DD4"/>
    <w:rsid w:val="00A53FE5"/>
    <w:rsid w:val="00A65E62"/>
    <w:rsid w:val="00A80509"/>
    <w:rsid w:val="00A8507A"/>
    <w:rsid w:val="00AA6259"/>
    <w:rsid w:val="00AA6BD8"/>
    <w:rsid w:val="00AA7204"/>
    <w:rsid w:val="00AB1C9D"/>
    <w:rsid w:val="00AB7767"/>
    <w:rsid w:val="00AC0A73"/>
    <w:rsid w:val="00AC5570"/>
    <w:rsid w:val="00AC612B"/>
    <w:rsid w:val="00AD29B1"/>
    <w:rsid w:val="00AD714C"/>
    <w:rsid w:val="00AE1EE2"/>
    <w:rsid w:val="00AF5FBA"/>
    <w:rsid w:val="00B05C17"/>
    <w:rsid w:val="00B104ED"/>
    <w:rsid w:val="00B16DA7"/>
    <w:rsid w:val="00B203EA"/>
    <w:rsid w:val="00B30C29"/>
    <w:rsid w:val="00B421CC"/>
    <w:rsid w:val="00B43537"/>
    <w:rsid w:val="00B45028"/>
    <w:rsid w:val="00B524CA"/>
    <w:rsid w:val="00B66B9A"/>
    <w:rsid w:val="00B71C24"/>
    <w:rsid w:val="00B72014"/>
    <w:rsid w:val="00B7276F"/>
    <w:rsid w:val="00B826EB"/>
    <w:rsid w:val="00B8645F"/>
    <w:rsid w:val="00BA125F"/>
    <w:rsid w:val="00BA5B10"/>
    <w:rsid w:val="00BB1BDC"/>
    <w:rsid w:val="00BB7E9E"/>
    <w:rsid w:val="00BB7F9C"/>
    <w:rsid w:val="00BC1C39"/>
    <w:rsid w:val="00BC25A8"/>
    <w:rsid w:val="00BC7562"/>
    <w:rsid w:val="00BE2161"/>
    <w:rsid w:val="00BF025F"/>
    <w:rsid w:val="00BF33C0"/>
    <w:rsid w:val="00BF4EDB"/>
    <w:rsid w:val="00BF5DDA"/>
    <w:rsid w:val="00BF7A12"/>
    <w:rsid w:val="00C04220"/>
    <w:rsid w:val="00C04DF6"/>
    <w:rsid w:val="00C10D73"/>
    <w:rsid w:val="00C15F90"/>
    <w:rsid w:val="00C2461F"/>
    <w:rsid w:val="00C3510D"/>
    <w:rsid w:val="00C37E9A"/>
    <w:rsid w:val="00C4167D"/>
    <w:rsid w:val="00C452C7"/>
    <w:rsid w:val="00C4550C"/>
    <w:rsid w:val="00C52B23"/>
    <w:rsid w:val="00C66B23"/>
    <w:rsid w:val="00C744AB"/>
    <w:rsid w:val="00C80A1B"/>
    <w:rsid w:val="00C83C6E"/>
    <w:rsid w:val="00C85B9F"/>
    <w:rsid w:val="00C86A1B"/>
    <w:rsid w:val="00C9080F"/>
    <w:rsid w:val="00C90D13"/>
    <w:rsid w:val="00C91351"/>
    <w:rsid w:val="00CB3518"/>
    <w:rsid w:val="00CC28DF"/>
    <w:rsid w:val="00CC29A1"/>
    <w:rsid w:val="00CD45EE"/>
    <w:rsid w:val="00CD67C9"/>
    <w:rsid w:val="00CE1898"/>
    <w:rsid w:val="00CF6CE6"/>
    <w:rsid w:val="00D03B5B"/>
    <w:rsid w:val="00D20482"/>
    <w:rsid w:val="00D20913"/>
    <w:rsid w:val="00D30A36"/>
    <w:rsid w:val="00D34EDF"/>
    <w:rsid w:val="00D37054"/>
    <w:rsid w:val="00D41F01"/>
    <w:rsid w:val="00D4520B"/>
    <w:rsid w:val="00D52A43"/>
    <w:rsid w:val="00D5606F"/>
    <w:rsid w:val="00D77433"/>
    <w:rsid w:val="00D82C71"/>
    <w:rsid w:val="00D8406A"/>
    <w:rsid w:val="00D84F27"/>
    <w:rsid w:val="00D86AAD"/>
    <w:rsid w:val="00D90F19"/>
    <w:rsid w:val="00D970F8"/>
    <w:rsid w:val="00D97DA3"/>
    <w:rsid w:val="00DA0916"/>
    <w:rsid w:val="00DA7FE6"/>
    <w:rsid w:val="00DC31E9"/>
    <w:rsid w:val="00DC40A5"/>
    <w:rsid w:val="00DC4516"/>
    <w:rsid w:val="00DC7A30"/>
    <w:rsid w:val="00DD0737"/>
    <w:rsid w:val="00DF135B"/>
    <w:rsid w:val="00E05775"/>
    <w:rsid w:val="00E10F6F"/>
    <w:rsid w:val="00E11F35"/>
    <w:rsid w:val="00E5246D"/>
    <w:rsid w:val="00E52D4D"/>
    <w:rsid w:val="00E56893"/>
    <w:rsid w:val="00E62D59"/>
    <w:rsid w:val="00E718E9"/>
    <w:rsid w:val="00E85292"/>
    <w:rsid w:val="00E860B3"/>
    <w:rsid w:val="00E94206"/>
    <w:rsid w:val="00EB3CEC"/>
    <w:rsid w:val="00EB3F6F"/>
    <w:rsid w:val="00EB5C97"/>
    <w:rsid w:val="00EC38D0"/>
    <w:rsid w:val="00ED0F78"/>
    <w:rsid w:val="00ED200E"/>
    <w:rsid w:val="00EE08AE"/>
    <w:rsid w:val="00EE30C4"/>
    <w:rsid w:val="00EE4E0F"/>
    <w:rsid w:val="00EF2435"/>
    <w:rsid w:val="00EF6257"/>
    <w:rsid w:val="00F01271"/>
    <w:rsid w:val="00F07340"/>
    <w:rsid w:val="00F17F04"/>
    <w:rsid w:val="00F21497"/>
    <w:rsid w:val="00F2438A"/>
    <w:rsid w:val="00F3204B"/>
    <w:rsid w:val="00F4637F"/>
    <w:rsid w:val="00F47035"/>
    <w:rsid w:val="00F56A7C"/>
    <w:rsid w:val="00F6202E"/>
    <w:rsid w:val="00F65615"/>
    <w:rsid w:val="00F905E0"/>
    <w:rsid w:val="00F968EF"/>
    <w:rsid w:val="00FA26F4"/>
    <w:rsid w:val="00FB3F57"/>
    <w:rsid w:val="00FB6B84"/>
    <w:rsid w:val="00FD0585"/>
    <w:rsid w:val="00FD08B9"/>
    <w:rsid w:val="00FD1A0E"/>
    <w:rsid w:val="00FD6FF9"/>
    <w:rsid w:val="00FE453C"/>
    <w:rsid w:val="00FF27AD"/>
    <w:rsid w:val="00FF69D3"/>
    <w:rsid w:val="04147DC9"/>
    <w:rsid w:val="083DE845"/>
    <w:rsid w:val="0F7F2B6F"/>
    <w:rsid w:val="45FB6445"/>
    <w:rsid w:val="4A7552A6"/>
    <w:rsid w:val="666C916D"/>
    <w:rsid w:val="75559817"/>
    <w:rsid w:val="7DAA80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4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8" w:unhideWhenUsed="0"/>
    <w:lsdException w:name="heading 3" w:semiHidden="0" w:uiPriority="18" w:unhideWhenUsed="0"/>
    <w:lsdException w:name="heading 4" w:semiHidden="0" w:uiPriority="18" w:unhideWhenUsed="0"/>
    <w:lsdException w:name="heading 5" w:uiPriority="18"/>
    <w:lsdException w:name="heading 6" w:uiPriority="18"/>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3F2"/>
  </w:style>
  <w:style w:type="paragraph" w:styleId="Heading1">
    <w:name w:val="heading 1"/>
    <w:basedOn w:val="Normal"/>
    <w:next w:val="Normal"/>
    <w:link w:val="Heading1Char"/>
    <w:uiPriority w:val="3"/>
    <w:qFormat/>
    <w:rsid w:val="00574218"/>
    <w:pPr>
      <w:keepNext/>
      <w:keepLines/>
      <w:pageBreakBefore/>
      <w:outlineLvl w:val="0"/>
    </w:pPr>
    <w:rPr>
      <w:rFonts w:asciiTheme="majorHAnsi" w:hAnsiTheme="majorHAnsi"/>
      <w:sz w:val="56"/>
    </w:rPr>
  </w:style>
  <w:style w:type="paragraph" w:styleId="Heading2">
    <w:name w:val="heading 2"/>
    <w:basedOn w:val="Normal"/>
    <w:next w:val="Normal"/>
    <w:link w:val="Heading2Char"/>
    <w:uiPriority w:val="18"/>
    <w:unhideWhenUsed/>
    <w:rsid w:val="00573597"/>
    <w:pPr>
      <w:keepNext/>
      <w:keepLines/>
      <w:spacing w:before="40" w:after="0"/>
      <w:outlineLvl w:val="1"/>
    </w:pPr>
    <w:rPr>
      <w:rFonts w:eastAsiaTheme="majorEastAsia" w:cstheme="majorBidi"/>
      <w:sz w:val="56"/>
      <w:szCs w:val="26"/>
    </w:rPr>
  </w:style>
  <w:style w:type="paragraph" w:styleId="Heading3">
    <w:name w:val="heading 3"/>
    <w:basedOn w:val="Title1"/>
    <w:next w:val="Normal"/>
    <w:link w:val="Heading3Char"/>
    <w:uiPriority w:val="18"/>
    <w:unhideWhenUsed/>
    <w:rsid w:val="00573597"/>
    <w:pPr>
      <w:outlineLvl w:val="2"/>
    </w:pPr>
  </w:style>
  <w:style w:type="paragraph" w:styleId="Heading4">
    <w:name w:val="heading 4"/>
    <w:basedOn w:val="Title2"/>
    <w:next w:val="Normal"/>
    <w:link w:val="Heading4Char"/>
    <w:uiPriority w:val="18"/>
    <w:unhideWhenUsed/>
    <w:rsid w:val="00573597"/>
    <w:pPr>
      <w:outlineLvl w:val="3"/>
    </w:pPr>
  </w:style>
  <w:style w:type="paragraph" w:styleId="Heading5">
    <w:name w:val="heading 5"/>
    <w:basedOn w:val="Title3"/>
    <w:next w:val="Normal"/>
    <w:link w:val="Heading5Char"/>
    <w:uiPriority w:val="18"/>
    <w:unhideWhenUsed/>
    <w:rsid w:val="00573597"/>
    <w:pPr>
      <w:outlineLvl w:val="4"/>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5F"/>
  </w:style>
  <w:style w:type="paragraph" w:styleId="Footer">
    <w:name w:val="footer"/>
    <w:basedOn w:val="Normal"/>
    <w:link w:val="FooterChar"/>
    <w:uiPriority w:val="99"/>
    <w:unhideWhenUsed/>
    <w:rsid w:val="00B86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5F"/>
  </w:style>
  <w:style w:type="character" w:styleId="Hyperlink">
    <w:name w:val="Hyperlink"/>
    <w:basedOn w:val="DefaultParagraphFont"/>
    <w:uiPriority w:val="99"/>
    <w:unhideWhenUsed/>
    <w:rsid w:val="00295522"/>
    <w:rPr>
      <w:color w:val="8E58B6" w:themeColor="hyperlink"/>
      <w:u w:val="single"/>
    </w:rPr>
  </w:style>
  <w:style w:type="character" w:customStyle="1" w:styleId="UnresolvedMention">
    <w:name w:val="Unresolved Mention"/>
    <w:basedOn w:val="DefaultParagraphFont"/>
    <w:uiPriority w:val="99"/>
    <w:semiHidden/>
    <w:unhideWhenUsed/>
    <w:rsid w:val="00295522"/>
    <w:rPr>
      <w:color w:val="605E5C"/>
      <w:shd w:val="clear" w:color="auto" w:fill="E1DFDD"/>
    </w:rPr>
  </w:style>
  <w:style w:type="character" w:customStyle="1" w:styleId="Heading1Char">
    <w:name w:val="Heading 1 Char"/>
    <w:basedOn w:val="DefaultParagraphFont"/>
    <w:link w:val="Heading1"/>
    <w:uiPriority w:val="3"/>
    <w:rsid w:val="00576B01"/>
    <w:rPr>
      <w:rFonts w:asciiTheme="majorHAnsi" w:hAnsiTheme="majorHAnsi"/>
      <w:sz w:val="56"/>
    </w:rPr>
  </w:style>
  <w:style w:type="character" w:styleId="PlaceholderText">
    <w:name w:val="Placeholder Text"/>
    <w:basedOn w:val="DefaultParagraphFont"/>
    <w:uiPriority w:val="99"/>
    <w:semiHidden/>
    <w:rsid w:val="00347D0F"/>
    <w:rPr>
      <w:color w:val="808080"/>
    </w:rPr>
  </w:style>
  <w:style w:type="paragraph" w:styleId="Title">
    <w:name w:val="Title"/>
    <w:link w:val="TitleChar"/>
    <w:uiPriority w:val="1"/>
    <w:qFormat/>
    <w:rsid w:val="00A35038"/>
    <w:pPr>
      <w:spacing w:after="360" w:line="240" w:lineRule="auto"/>
      <w:contextualSpacing/>
    </w:pPr>
    <w:rPr>
      <w:rFonts w:asciiTheme="majorHAnsi" w:eastAsiaTheme="majorEastAsia" w:hAnsiTheme="majorHAnsi" w:cstheme="majorBidi"/>
      <w:spacing w:val="-10"/>
      <w:kern w:val="28"/>
      <w:sz w:val="120"/>
      <w:szCs w:val="120"/>
    </w:rPr>
  </w:style>
  <w:style w:type="character" w:customStyle="1" w:styleId="TitleChar">
    <w:name w:val="Title Char"/>
    <w:basedOn w:val="DefaultParagraphFont"/>
    <w:link w:val="Title"/>
    <w:uiPriority w:val="1"/>
    <w:rsid w:val="00576B01"/>
    <w:rPr>
      <w:rFonts w:asciiTheme="majorHAnsi" w:eastAsiaTheme="majorEastAsia" w:hAnsiTheme="majorHAnsi" w:cstheme="majorBidi"/>
      <w:spacing w:val="-10"/>
      <w:kern w:val="28"/>
      <w:sz w:val="120"/>
      <w:szCs w:val="120"/>
    </w:rPr>
  </w:style>
  <w:style w:type="table" w:styleId="TableGrid">
    <w:name w:val="Table Grid"/>
    <w:basedOn w:val="TableNormal"/>
    <w:uiPriority w:val="39"/>
    <w:rsid w:val="007D2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rsid w:val="007D2F22"/>
    <w:pPr>
      <w:spacing w:after="0" w:line="240" w:lineRule="auto"/>
    </w:pPr>
  </w:style>
  <w:style w:type="paragraph" w:styleId="TOCHeading">
    <w:name w:val="TOC Heading"/>
    <w:next w:val="Normal"/>
    <w:uiPriority w:val="39"/>
    <w:unhideWhenUsed/>
    <w:qFormat/>
    <w:rsid w:val="004341E4"/>
    <w:rPr>
      <w:rFonts w:asciiTheme="majorHAnsi" w:hAnsiTheme="majorHAnsi"/>
      <w:sz w:val="56"/>
    </w:rPr>
  </w:style>
  <w:style w:type="paragraph" w:styleId="TOC1">
    <w:name w:val="toc 1"/>
    <w:basedOn w:val="Normal"/>
    <w:next w:val="Normal"/>
    <w:link w:val="TOC1Char"/>
    <w:autoRedefine/>
    <w:uiPriority w:val="39"/>
    <w:unhideWhenUsed/>
    <w:rsid w:val="00477624"/>
    <w:pPr>
      <w:tabs>
        <w:tab w:val="right" w:leader="dot" w:pos="5030"/>
      </w:tabs>
      <w:spacing w:after="100"/>
    </w:pPr>
    <w:rPr>
      <w:rFonts w:asciiTheme="majorHAnsi" w:hAnsiTheme="majorHAnsi"/>
      <w:noProof/>
      <w:spacing w:val="15"/>
      <w:sz w:val="24"/>
    </w:rPr>
  </w:style>
  <w:style w:type="paragraph" w:styleId="Subtitle">
    <w:name w:val="Subtitle"/>
    <w:link w:val="SubtitleChar"/>
    <w:uiPriority w:val="2"/>
    <w:qFormat/>
    <w:rsid w:val="00BB7F9C"/>
    <w:pPr>
      <w:numPr>
        <w:ilvl w:val="1"/>
      </w:numPr>
      <w:jc w:val="right"/>
    </w:pPr>
    <w:rPr>
      <w:rFonts w:asciiTheme="majorHAnsi" w:eastAsiaTheme="minorEastAsia" w:hAnsiTheme="majorHAnsi"/>
      <w:spacing w:val="15"/>
      <w:sz w:val="24"/>
    </w:rPr>
  </w:style>
  <w:style w:type="character" w:customStyle="1" w:styleId="SubtitleChar">
    <w:name w:val="Subtitle Char"/>
    <w:basedOn w:val="DefaultParagraphFont"/>
    <w:link w:val="Subtitle"/>
    <w:uiPriority w:val="2"/>
    <w:rsid w:val="00576B01"/>
    <w:rPr>
      <w:rFonts w:asciiTheme="majorHAnsi" w:eastAsiaTheme="minorEastAsia" w:hAnsiTheme="majorHAnsi"/>
      <w:spacing w:val="15"/>
      <w:sz w:val="24"/>
    </w:rPr>
  </w:style>
  <w:style w:type="character" w:styleId="SubtleEmphasis">
    <w:name w:val="Subtle Emphasis"/>
    <w:basedOn w:val="DefaultParagraphFont"/>
    <w:uiPriority w:val="19"/>
    <w:rsid w:val="008E765B"/>
    <w:rPr>
      <w:i/>
      <w:iCs/>
      <w:color w:val="404040" w:themeColor="text1" w:themeTint="BF"/>
    </w:rPr>
  </w:style>
  <w:style w:type="paragraph" w:customStyle="1" w:styleId="Author">
    <w:name w:val="Author"/>
    <w:basedOn w:val="Subtitle"/>
    <w:next w:val="Normal"/>
    <w:uiPriority w:val="4"/>
    <w:qFormat/>
    <w:rsid w:val="00F2438A"/>
    <w:pPr>
      <w:spacing w:after="80" w:line="240" w:lineRule="auto"/>
      <w:jc w:val="center"/>
    </w:pPr>
  </w:style>
  <w:style w:type="character" w:customStyle="1" w:styleId="Author1">
    <w:name w:val="Author 1"/>
    <w:uiPriority w:val="6"/>
    <w:qFormat/>
    <w:rsid w:val="00C91351"/>
    <w:rPr>
      <w:rFonts w:asciiTheme="majorHAnsi" w:hAnsiTheme="majorHAnsi"/>
      <w:sz w:val="24"/>
    </w:rPr>
  </w:style>
  <w:style w:type="paragraph" w:styleId="TOC2">
    <w:name w:val="toc 2"/>
    <w:next w:val="Normal"/>
    <w:link w:val="TOC2Char"/>
    <w:uiPriority w:val="39"/>
    <w:unhideWhenUsed/>
    <w:rsid w:val="00574218"/>
    <w:pPr>
      <w:spacing w:after="100"/>
      <w:ind w:left="220"/>
    </w:pPr>
    <w:rPr>
      <w:rFonts w:asciiTheme="majorHAnsi" w:eastAsiaTheme="minorEastAsia" w:hAnsiTheme="majorHAnsi" w:cs="Times New Roman"/>
      <w:spacing w:val="15"/>
    </w:rPr>
  </w:style>
  <w:style w:type="paragraph" w:styleId="TOC3">
    <w:name w:val="toc 3"/>
    <w:basedOn w:val="Normal"/>
    <w:next w:val="Normal"/>
    <w:uiPriority w:val="39"/>
    <w:unhideWhenUsed/>
    <w:rsid w:val="00574218"/>
    <w:pPr>
      <w:spacing w:after="100"/>
      <w:ind w:left="440"/>
    </w:pPr>
    <w:rPr>
      <w:rFonts w:asciiTheme="majorHAnsi" w:eastAsiaTheme="minorEastAsia" w:hAnsiTheme="majorHAnsi" w:cs="Times New Roman"/>
      <w:spacing w:val="15"/>
      <w:sz w:val="24"/>
    </w:rPr>
  </w:style>
  <w:style w:type="paragraph" w:customStyle="1" w:styleId="Text1">
    <w:name w:val="Text 1"/>
    <w:link w:val="Text1Char"/>
    <w:uiPriority w:val="7"/>
    <w:qFormat/>
    <w:rsid w:val="004341E4"/>
    <w:pPr>
      <w:spacing w:after="120" w:line="240" w:lineRule="auto"/>
      <w:jc w:val="center"/>
    </w:pPr>
    <w:rPr>
      <w:rFonts w:asciiTheme="majorHAnsi" w:hAnsiTheme="majorHAnsi"/>
    </w:rPr>
  </w:style>
  <w:style w:type="character" w:customStyle="1" w:styleId="TOC1Char">
    <w:name w:val="TOC 1 Char"/>
    <w:basedOn w:val="DefaultParagraphFont"/>
    <w:link w:val="TOC1"/>
    <w:uiPriority w:val="39"/>
    <w:rsid w:val="00477624"/>
    <w:rPr>
      <w:rFonts w:asciiTheme="majorHAnsi" w:hAnsiTheme="majorHAnsi"/>
      <w:noProof/>
      <w:spacing w:val="15"/>
      <w:sz w:val="24"/>
    </w:rPr>
  </w:style>
  <w:style w:type="character" w:customStyle="1" w:styleId="TOC2Char">
    <w:name w:val="TOC 2 Char"/>
    <w:basedOn w:val="DefaultParagraphFont"/>
    <w:link w:val="TOC2"/>
    <w:uiPriority w:val="39"/>
    <w:rsid w:val="00574218"/>
    <w:rPr>
      <w:rFonts w:asciiTheme="majorHAnsi" w:eastAsiaTheme="minorEastAsia" w:hAnsiTheme="majorHAnsi" w:cs="Times New Roman"/>
      <w:spacing w:val="15"/>
    </w:rPr>
  </w:style>
  <w:style w:type="paragraph" w:customStyle="1" w:styleId="Title1">
    <w:name w:val="Title 1"/>
    <w:next w:val="Text1"/>
    <w:link w:val="Title1Char"/>
    <w:uiPriority w:val="5"/>
    <w:qFormat/>
    <w:rsid w:val="00DF135B"/>
    <w:pPr>
      <w:pageBreakBefore/>
      <w:spacing w:after="360"/>
    </w:pPr>
    <w:rPr>
      <w:rFonts w:asciiTheme="majorHAnsi" w:hAnsiTheme="majorHAnsi"/>
      <w:color w:val="B55374" w:themeColor="accent4" w:themeShade="BF"/>
      <w:sz w:val="56"/>
    </w:rPr>
  </w:style>
  <w:style w:type="character" w:customStyle="1" w:styleId="Text1Char">
    <w:name w:val="Text 1 Char"/>
    <w:basedOn w:val="DefaultParagraphFont"/>
    <w:link w:val="Text1"/>
    <w:uiPriority w:val="7"/>
    <w:rsid w:val="00576B01"/>
    <w:rPr>
      <w:rFonts w:asciiTheme="majorHAnsi" w:hAnsiTheme="majorHAnsi"/>
    </w:rPr>
  </w:style>
  <w:style w:type="character" w:customStyle="1" w:styleId="Title1Char">
    <w:name w:val="Title 1 Char"/>
    <w:basedOn w:val="DefaultParagraphFont"/>
    <w:link w:val="Title1"/>
    <w:uiPriority w:val="5"/>
    <w:rsid w:val="00576B01"/>
    <w:rPr>
      <w:rFonts w:asciiTheme="majorHAnsi" w:hAnsiTheme="majorHAnsi"/>
      <w:color w:val="B55374" w:themeColor="accent4" w:themeShade="BF"/>
      <w:sz w:val="56"/>
    </w:rPr>
  </w:style>
  <w:style w:type="paragraph" w:customStyle="1" w:styleId="Title2">
    <w:name w:val="Title 2"/>
    <w:next w:val="Text2"/>
    <w:link w:val="Title2Char"/>
    <w:uiPriority w:val="8"/>
    <w:qFormat/>
    <w:rsid w:val="00DF135B"/>
    <w:pPr>
      <w:pageBreakBefore/>
      <w:spacing w:after="960"/>
      <w:jc w:val="right"/>
    </w:pPr>
    <w:rPr>
      <w:sz w:val="56"/>
    </w:rPr>
  </w:style>
  <w:style w:type="paragraph" w:customStyle="1" w:styleId="Text2">
    <w:name w:val="Text 2"/>
    <w:link w:val="Text2Char"/>
    <w:uiPriority w:val="10"/>
    <w:qFormat/>
    <w:rsid w:val="00DF135B"/>
    <w:pPr>
      <w:spacing w:after="360" w:line="360" w:lineRule="auto"/>
      <w:jc w:val="right"/>
    </w:pPr>
  </w:style>
  <w:style w:type="character" w:customStyle="1" w:styleId="Author2">
    <w:name w:val="Author 2"/>
    <w:uiPriority w:val="9"/>
    <w:qFormat/>
    <w:rsid w:val="00DF135B"/>
    <w:rPr>
      <w:sz w:val="22"/>
    </w:rPr>
  </w:style>
  <w:style w:type="character" w:customStyle="1" w:styleId="Text2Char">
    <w:name w:val="Text 2 Char"/>
    <w:basedOn w:val="DefaultParagraphFont"/>
    <w:link w:val="Text2"/>
    <w:uiPriority w:val="10"/>
    <w:rsid w:val="00576B01"/>
  </w:style>
  <w:style w:type="character" w:customStyle="1" w:styleId="Title2Char">
    <w:name w:val="Title 2 Char"/>
    <w:basedOn w:val="DefaultParagraphFont"/>
    <w:link w:val="Title2"/>
    <w:uiPriority w:val="8"/>
    <w:rsid w:val="00576B01"/>
    <w:rPr>
      <w:sz w:val="56"/>
    </w:rPr>
  </w:style>
  <w:style w:type="paragraph" w:customStyle="1" w:styleId="Text3">
    <w:name w:val="Text 3"/>
    <w:uiPriority w:val="12"/>
    <w:qFormat/>
    <w:rsid w:val="000068EE"/>
    <w:pPr>
      <w:spacing w:line="480" w:lineRule="auto"/>
      <w:ind w:left="720"/>
    </w:pPr>
    <w:rPr>
      <w:color w:val="CC3300"/>
      <w:sz w:val="24"/>
    </w:rPr>
  </w:style>
  <w:style w:type="paragraph" w:customStyle="1" w:styleId="Title3">
    <w:name w:val="Title 3"/>
    <w:uiPriority w:val="11"/>
    <w:qFormat/>
    <w:rsid w:val="00BF025F"/>
    <w:pPr>
      <w:pageBreakBefore/>
      <w:spacing w:after="600" w:line="240" w:lineRule="auto"/>
    </w:pPr>
    <w:rPr>
      <w:rFonts w:asciiTheme="majorHAnsi" w:hAnsiTheme="majorHAnsi"/>
      <w:color w:val="CC3300"/>
      <w:sz w:val="96"/>
    </w:rPr>
  </w:style>
  <w:style w:type="paragraph" w:customStyle="1" w:styleId="Title4">
    <w:name w:val="Title 4"/>
    <w:next w:val="Normal"/>
    <w:uiPriority w:val="13"/>
    <w:qFormat/>
    <w:rsid w:val="00AD714C"/>
    <w:pPr>
      <w:pageBreakBefore/>
      <w:spacing w:after="600"/>
    </w:pPr>
    <w:rPr>
      <w:color w:val="000000" w:themeColor="text1"/>
      <w:sz w:val="56"/>
    </w:rPr>
  </w:style>
  <w:style w:type="paragraph" w:customStyle="1" w:styleId="Biography">
    <w:name w:val="Biography"/>
    <w:uiPriority w:val="14"/>
    <w:qFormat/>
    <w:rsid w:val="00015741"/>
    <w:pPr>
      <w:spacing w:after="0" w:line="360" w:lineRule="auto"/>
      <w:jc w:val="right"/>
    </w:pPr>
    <w:rPr>
      <w:rFonts w:asciiTheme="majorHAnsi" w:eastAsiaTheme="minorEastAsia" w:hAnsiTheme="majorHAnsi"/>
      <w:spacing w:val="15"/>
      <w:sz w:val="24"/>
    </w:rPr>
  </w:style>
  <w:style w:type="paragraph" w:styleId="ListParagraph">
    <w:name w:val="List Paragraph"/>
    <w:basedOn w:val="Normal"/>
    <w:uiPriority w:val="34"/>
    <w:rsid w:val="00576B01"/>
    <w:pPr>
      <w:ind w:left="720"/>
      <w:contextualSpacing/>
    </w:pPr>
  </w:style>
  <w:style w:type="character" w:customStyle="1" w:styleId="PoemAuthor3">
    <w:name w:val="Poem Author 3"/>
    <w:basedOn w:val="Author2"/>
    <w:uiPriority w:val="1"/>
    <w:qFormat/>
    <w:rsid w:val="00576B01"/>
    <w:rPr>
      <w:rFonts w:asciiTheme="majorHAnsi" w:hAnsiTheme="majorHAnsi"/>
      <w:sz w:val="28"/>
    </w:rPr>
  </w:style>
  <w:style w:type="character" w:customStyle="1" w:styleId="Heading3Char">
    <w:name w:val="Heading 3 Char"/>
    <w:basedOn w:val="DefaultParagraphFont"/>
    <w:link w:val="Heading3"/>
    <w:uiPriority w:val="18"/>
    <w:rsid w:val="009C63F2"/>
    <w:rPr>
      <w:rFonts w:asciiTheme="majorHAnsi" w:hAnsiTheme="majorHAnsi"/>
      <w:color w:val="B55374" w:themeColor="accent4" w:themeShade="BF"/>
      <w:sz w:val="56"/>
    </w:rPr>
  </w:style>
  <w:style w:type="character" w:customStyle="1" w:styleId="Heading4Char">
    <w:name w:val="Heading 4 Char"/>
    <w:basedOn w:val="DefaultParagraphFont"/>
    <w:link w:val="Heading4"/>
    <w:uiPriority w:val="18"/>
    <w:rsid w:val="009C63F2"/>
    <w:rPr>
      <w:sz w:val="56"/>
    </w:rPr>
  </w:style>
  <w:style w:type="character" w:customStyle="1" w:styleId="Heading5Char">
    <w:name w:val="Heading 5 Char"/>
    <w:basedOn w:val="DefaultParagraphFont"/>
    <w:link w:val="Heading5"/>
    <w:uiPriority w:val="18"/>
    <w:rsid w:val="009C63F2"/>
    <w:rPr>
      <w:rFonts w:asciiTheme="majorHAnsi" w:hAnsiTheme="majorHAnsi"/>
      <w:color w:val="CC3300"/>
    </w:rPr>
  </w:style>
  <w:style w:type="character" w:customStyle="1" w:styleId="Heading2Char">
    <w:name w:val="Heading 2 Char"/>
    <w:basedOn w:val="DefaultParagraphFont"/>
    <w:link w:val="Heading2"/>
    <w:uiPriority w:val="18"/>
    <w:rsid w:val="009C63F2"/>
    <w:rPr>
      <w:rFonts w:eastAsiaTheme="majorEastAsia" w:cstheme="majorBidi"/>
      <w:sz w:val="56"/>
      <w:szCs w:val="26"/>
    </w:rPr>
  </w:style>
  <w:style w:type="character" w:styleId="FollowedHyperlink">
    <w:name w:val="FollowedHyperlink"/>
    <w:basedOn w:val="DefaultParagraphFont"/>
    <w:uiPriority w:val="99"/>
    <w:semiHidden/>
    <w:unhideWhenUsed/>
    <w:rsid w:val="00017531"/>
    <w:rPr>
      <w:color w:val="7F6F6F" w:themeColor="followedHyperlink"/>
      <w:u w:val="single"/>
    </w:rPr>
  </w:style>
  <w:style w:type="paragraph" w:styleId="BalloonText">
    <w:name w:val="Balloon Text"/>
    <w:basedOn w:val="Normal"/>
    <w:link w:val="BalloonTextChar"/>
    <w:uiPriority w:val="99"/>
    <w:semiHidden/>
    <w:unhideWhenUsed/>
    <w:rsid w:val="004A0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C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8" w:unhideWhenUsed="0"/>
    <w:lsdException w:name="heading 3" w:semiHidden="0" w:uiPriority="18" w:unhideWhenUsed="0"/>
    <w:lsdException w:name="heading 4" w:semiHidden="0" w:uiPriority="18" w:unhideWhenUsed="0"/>
    <w:lsdException w:name="heading 5" w:uiPriority="18"/>
    <w:lsdException w:name="heading 6" w:uiPriority="18"/>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3F2"/>
  </w:style>
  <w:style w:type="paragraph" w:styleId="Heading1">
    <w:name w:val="heading 1"/>
    <w:basedOn w:val="Normal"/>
    <w:next w:val="Normal"/>
    <w:link w:val="Heading1Char"/>
    <w:uiPriority w:val="3"/>
    <w:qFormat/>
    <w:rsid w:val="00574218"/>
    <w:pPr>
      <w:keepNext/>
      <w:keepLines/>
      <w:pageBreakBefore/>
      <w:outlineLvl w:val="0"/>
    </w:pPr>
    <w:rPr>
      <w:rFonts w:asciiTheme="majorHAnsi" w:hAnsiTheme="majorHAnsi"/>
      <w:sz w:val="56"/>
    </w:rPr>
  </w:style>
  <w:style w:type="paragraph" w:styleId="Heading2">
    <w:name w:val="heading 2"/>
    <w:basedOn w:val="Normal"/>
    <w:next w:val="Normal"/>
    <w:link w:val="Heading2Char"/>
    <w:uiPriority w:val="18"/>
    <w:unhideWhenUsed/>
    <w:rsid w:val="00573597"/>
    <w:pPr>
      <w:keepNext/>
      <w:keepLines/>
      <w:spacing w:before="40" w:after="0"/>
      <w:outlineLvl w:val="1"/>
    </w:pPr>
    <w:rPr>
      <w:rFonts w:eastAsiaTheme="majorEastAsia" w:cstheme="majorBidi"/>
      <w:sz w:val="56"/>
      <w:szCs w:val="26"/>
    </w:rPr>
  </w:style>
  <w:style w:type="paragraph" w:styleId="Heading3">
    <w:name w:val="heading 3"/>
    <w:basedOn w:val="Title1"/>
    <w:next w:val="Normal"/>
    <w:link w:val="Heading3Char"/>
    <w:uiPriority w:val="18"/>
    <w:unhideWhenUsed/>
    <w:rsid w:val="00573597"/>
    <w:pPr>
      <w:outlineLvl w:val="2"/>
    </w:pPr>
  </w:style>
  <w:style w:type="paragraph" w:styleId="Heading4">
    <w:name w:val="heading 4"/>
    <w:basedOn w:val="Title2"/>
    <w:next w:val="Normal"/>
    <w:link w:val="Heading4Char"/>
    <w:uiPriority w:val="18"/>
    <w:unhideWhenUsed/>
    <w:rsid w:val="00573597"/>
    <w:pPr>
      <w:outlineLvl w:val="3"/>
    </w:pPr>
  </w:style>
  <w:style w:type="paragraph" w:styleId="Heading5">
    <w:name w:val="heading 5"/>
    <w:basedOn w:val="Title3"/>
    <w:next w:val="Normal"/>
    <w:link w:val="Heading5Char"/>
    <w:uiPriority w:val="18"/>
    <w:unhideWhenUsed/>
    <w:rsid w:val="00573597"/>
    <w:pPr>
      <w:outlineLvl w:val="4"/>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5F"/>
  </w:style>
  <w:style w:type="paragraph" w:styleId="Footer">
    <w:name w:val="footer"/>
    <w:basedOn w:val="Normal"/>
    <w:link w:val="FooterChar"/>
    <w:uiPriority w:val="99"/>
    <w:unhideWhenUsed/>
    <w:rsid w:val="00B86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5F"/>
  </w:style>
  <w:style w:type="character" w:styleId="Hyperlink">
    <w:name w:val="Hyperlink"/>
    <w:basedOn w:val="DefaultParagraphFont"/>
    <w:uiPriority w:val="99"/>
    <w:unhideWhenUsed/>
    <w:rsid w:val="00295522"/>
    <w:rPr>
      <w:color w:val="8E58B6" w:themeColor="hyperlink"/>
      <w:u w:val="single"/>
    </w:rPr>
  </w:style>
  <w:style w:type="character" w:customStyle="1" w:styleId="UnresolvedMention">
    <w:name w:val="Unresolved Mention"/>
    <w:basedOn w:val="DefaultParagraphFont"/>
    <w:uiPriority w:val="99"/>
    <w:semiHidden/>
    <w:unhideWhenUsed/>
    <w:rsid w:val="00295522"/>
    <w:rPr>
      <w:color w:val="605E5C"/>
      <w:shd w:val="clear" w:color="auto" w:fill="E1DFDD"/>
    </w:rPr>
  </w:style>
  <w:style w:type="character" w:customStyle="1" w:styleId="Heading1Char">
    <w:name w:val="Heading 1 Char"/>
    <w:basedOn w:val="DefaultParagraphFont"/>
    <w:link w:val="Heading1"/>
    <w:uiPriority w:val="3"/>
    <w:rsid w:val="00576B01"/>
    <w:rPr>
      <w:rFonts w:asciiTheme="majorHAnsi" w:hAnsiTheme="majorHAnsi"/>
      <w:sz w:val="56"/>
    </w:rPr>
  </w:style>
  <w:style w:type="character" w:styleId="PlaceholderText">
    <w:name w:val="Placeholder Text"/>
    <w:basedOn w:val="DefaultParagraphFont"/>
    <w:uiPriority w:val="99"/>
    <w:semiHidden/>
    <w:rsid w:val="00347D0F"/>
    <w:rPr>
      <w:color w:val="808080"/>
    </w:rPr>
  </w:style>
  <w:style w:type="paragraph" w:styleId="Title">
    <w:name w:val="Title"/>
    <w:link w:val="TitleChar"/>
    <w:uiPriority w:val="1"/>
    <w:qFormat/>
    <w:rsid w:val="00A35038"/>
    <w:pPr>
      <w:spacing w:after="360" w:line="240" w:lineRule="auto"/>
      <w:contextualSpacing/>
    </w:pPr>
    <w:rPr>
      <w:rFonts w:asciiTheme="majorHAnsi" w:eastAsiaTheme="majorEastAsia" w:hAnsiTheme="majorHAnsi" w:cstheme="majorBidi"/>
      <w:spacing w:val="-10"/>
      <w:kern w:val="28"/>
      <w:sz w:val="120"/>
      <w:szCs w:val="120"/>
    </w:rPr>
  </w:style>
  <w:style w:type="character" w:customStyle="1" w:styleId="TitleChar">
    <w:name w:val="Title Char"/>
    <w:basedOn w:val="DefaultParagraphFont"/>
    <w:link w:val="Title"/>
    <w:uiPriority w:val="1"/>
    <w:rsid w:val="00576B01"/>
    <w:rPr>
      <w:rFonts w:asciiTheme="majorHAnsi" w:eastAsiaTheme="majorEastAsia" w:hAnsiTheme="majorHAnsi" w:cstheme="majorBidi"/>
      <w:spacing w:val="-10"/>
      <w:kern w:val="28"/>
      <w:sz w:val="120"/>
      <w:szCs w:val="120"/>
    </w:rPr>
  </w:style>
  <w:style w:type="table" w:styleId="TableGrid">
    <w:name w:val="Table Grid"/>
    <w:basedOn w:val="TableNormal"/>
    <w:uiPriority w:val="39"/>
    <w:rsid w:val="007D2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rsid w:val="007D2F22"/>
    <w:pPr>
      <w:spacing w:after="0" w:line="240" w:lineRule="auto"/>
    </w:pPr>
  </w:style>
  <w:style w:type="paragraph" w:styleId="TOCHeading">
    <w:name w:val="TOC Heading"/>
    <w:next w:val="Normal"/>
    <w:uiPriority w:val="39"/>
    <w:unhideWhenUsed/>
    <w:qFormat/>
    <w:rsid w:val="004341E4"/>
    <w:rPr>
      <w:rFonts w:asciiTheme="majorHAnsi" w:hAnsiTheme="majorHAnsi"/>
      <w:sz w:val="56"/>
    </w:rPr>
  </w:style>
  <w:style w:type="paragraph" w:styleId="TOC1">
    <w:name w:val="toc 1"/>
    <w:basedOn w:val="Normal"/>
    <w:next w:val="Normal"/>
    <w:link w:val="TOC1Char"/>
    <w:autoRedefine/>
    <w:uiPriority w:val="39"/>
    <w:unhideWhenUsed/>
    <w:rsid w:val="00477624"/>
    <w:pPr>
      <w:tabs>
        <w:tab w:val="right" w:leader="dot" w:pos="5030"/>
      </w:tabs>
      <w:spacing w:after="100"/>
    </w:pPr>
    <w:rPr>
      <w:rFonts w:asciiTheme="majorHAnsi" w:hAnsiTheme="majorHAnsi"/>
      <w:noProof/>
      <w:spacing w:val="15"/>
      <w:sz w:val="24"/>
    </w:rPr>
  </w:style>
  <w:style w:type="paragraph" w:styleId="Subtitle">
    <w:name w:val="Subtitle"/>
    <w:link w:val="SubtitleChar"/>
    <w:uiPriority w:val="2"/>
    <w:qFormat/>
    <w:rsid w:val="00BB7F9C"/>
    <w:pPr>
      <w:numPr>
        <w:ilvl w:val="1"/>
      </w:numPr>
      <w:jc w:val="right"/>
    </w:pPr>
    <w:rPr>
      <w:rFonts w:asciiTheme="majorHAnsi" w:eastAsiaTheme="minorEastAsia" w:hAnsiTheme="majorHAnsi"/>
      <w:spacing w:val="15"/>
      <w:sz w:val="24"/>
    </w:rPr>
  </w:style>
  <w:style w:type="character" w:customStyle="1" w:styleId="SubtitleChar">
    <w:name w:val="Subtitle Char"/>
    <w:basedOn w:val="DefaultParagraphFont"/>
    <w:link w:val="Subtitle"/>
    <w:uiPriority w:val="2"/>
    <w:rsid w:val="00576B01"/>
    <w:rPr>
      <w:rFonts w:asciiTheme="majorHAnsi" w:eastAsiaTheme="minorEastAsia" w:hAnsiTheme="majorHAnsi"/>
      <w:spacing w:val="15"/>
      <w:sz w:val="24"/>
    </w:rPr>
  </w:style>
  <w:style w:type="character" w:styleId="SubtleEmphasis">
    <w:name w:val="Subtle Emphasis"/>
    <w:basedOn w:val="DefaultParagraphFont"/>
    <w:uiPriority w:val="19"/>
    <w:rsid w:val="008E765B"/>
    <w:rPr>
      <w:i/>
      <w:iCs/>
      <w:color w:val="404040" w:themeColor="text1" w:themeTint="BF"/>
    </w:rPr>
  </w:style>
  <w:style w:type="paragraph" w:customStyle="1" w:styleId="Author">
    <w:name w:val="Author"/>
    <w:basedOn w:val="Subtitle"/>
    <w:next w:val="Normal"/>
    <w:uiPriority w:val="4"/>
    <w:qFormat/>
    <w:rsid w:val="00F2438A"/>
    <w:pPr>
      <w:spacing w:after="80" w:line="240" w:lineRule="auto"/>
      <w:jc w:val="center"/>
    </w:pPr>
  </w:style>
  <w:style w:type="character" w:customStyle="1" w:styleId="Author1">
    <w:name w:val="Author 1"/>
    <w:uiPriority w:val="6"/>
    <w:qFormat/>
    <w:rsid w:val="00C91351"/>
    <w:rPr>
      <w:rFonts w:asciiTheme="majorHAnsi" w:hAnsiTheme="majorHAnsi"/>
      <w:sz w:val="24"/>
    </w:rPr>
  </w:style>
  <w:style w:type="paragraph" w:styleId="TOC2">
    <w:name w:val="toc 2"/>
    <w:next w:val="Normal"/>
    <w:link w:val="TOC2Char"/>
    <w:uiPriority w:val="39"/>
    <w:unhideWhenUsed/>
    <w:rsid w:val="00574218"/>
    <w:pPr>
      <w:spacing w:after="100"/>
      <w:ind w:left="220"/>
    </w:pPr>
    <w:rPr>
      <w:rFonts w:asciiTheme="majorHAnsi" w:eastAsiaTheme="minorEastAsia" w:hAnsiTheme="majorHAnsi" w:cs="Times New Roman"/>
      <w:spacing w:val="15"/>
    </w:rPr>
  </w:style>
  <w:style w:type="paragraph" w:styleId="TOC3">
    <w:name w:val="toc 3"/>
    <w:basedOn w:val="Normal"/>
    <w:next w:val="Normal"/>
    <w:uiPriority w:val="39"/>
    <w:unhideWhenUsed/>
    <w:rsid w:val="00574218"/>
    <w:pPr>
      <w:spacing w:after="100"/>
      <w:ind w:left="440"/>
    </w:pPr>
    <w:rPr>
      <w:rFonts w:asciiTheme="majorHAnsi" w:eastAsiaTheme="minorEastAsia" w:hAnsiTheme="majorHAnsi" w:cs="Times New Roman"/>
      <w:spacing w:val="15"/>
      <w:sz w:val="24"/>
    </w:rPr>
  </w:style>
  <w:style w:type="paragraph" w:customStyle="1" w:styleId="Text1">
    <w:name w:val="Text 1"/>
    <w:link w:val="Text1Char"/>
    <w:uiPriority w:val="7"/>
    <w:qFormat/>
    <w:rsid w:val="004341E4"/>
    <w:pPr>
      <w:spacing w:after="120" w:line="240" w:lineRule="auto"/>
      <w:jc w:val="center"/>
    </w:pPr>
    <w:rPr>
      <w:rFonts w:asciiTheme="majorHAnsi" w:hAnsiTheme="majorHAnsi"/>
    </w:rPr>
  </w:style>
  <w:style w:type="character" w:customStyle="1" w:styleId="TOC1Char">
    <w:name w:val="TOC 1 Char"/>
    <w:basedOn w:val="DefaultParagraphFont"/>
    <w:link w:val="TOC1"/>
    <w:uiPriority w:val="39"/>
    <w:rsid w:val="00477624"/>
    <w:rPr>
      <w:rFonts w:asciiTheme="majorHAnsi" w:hAnsiTheme="majorHAnsi"/>
      <w:noProof/>
      <w:spacing w:val="15"/>
      <w:sz w:val="24"/>
    </w:rPr>
  </w:style>
  <w:style w:type="character" w:customStyle="1" w:styleId="TOC2Char">
    <w:name w:val="TOC 2 Char"/>
    <w:basedOn w:val="DefaultParagraphFont"/>
    <w:link w:val="TOC2"/>
    <w:uiPriority w:val="39"/>
    <w:rsid w:val="00574218"/>
    <w:rPr>
      <w:rFonts w:asciiTheme="majorHAnsi" w:eastAsiaTheme="minorEastAsia" w:hAnsiTheme="majorHAnsi" w:cs="Times New Roman"/>
      <w:spacing w:val="15"/>
    </w:rPr>
  </w:style>
  <w:style w:type="paragraph" w:customStyle="1" w:styleId="Title1">
    <w:name w:val="Title 1"/>
    <w:next w:val="Text1"/>
    <w:link w:val="Title1Char"/>
    <w:uiPriority w:val="5"/>
    <w:qFormat/>
    <w:rsid w:val="00DF135B"/>
    <w:pPr>
      <w:pageBreakBefore/>
      <w:spacing w:after="360"/>
    </w:pPr>
    <w:rPr>
      <w:rFonts w:asciiTheme="majorHAnsi" w:hAnsiTheme="majorHAnsi"/>
      <w:color w:val="B55374" w:themeColor="accent4" w:themeShade="BF"/>
      <w:sz w:val="56"/>
    </w:rPr>
  </w:style>
  <w:style w:type="character" w:customStyle="1" w:styleId="Text1Char">
    <w:name w:val="Text 1 Char"/>
    <w:basedOn w:val="DefaultParagraphFont"/>
    <w:link w:val="Text1"/>
    <w:uiPriority w:val="7"/>
    <w:rsid w:val="00576B01"/>
    <w:rPr>
      <w:rFonts w:asciiTheme="majorHAnsi" w:hAnsiTheme="majorHAnsi"/>
    </w:rPr>
  </w:style>
  <w:style w:type="character" w:customStyle="1" w:styleId="Title1Char">
    <w:name w:val="Title 1 Char"/>
    <w:basedOn w:val="DefaultParagraphFont"/>
    <w:link w:val="Title1"/>
    <w:uiPriority w:val="5"/>
    <w:rsid w:val="00576B01"/>
    <w:rPr>
      <w:rFonts w:asciiTheme="majorHAnsi" w:hAnsiTheme="majorHAnsi"/>
      <w:color w:val="B55374" w:themeColor="accent4" w:themeShade="BF"/>
      <w:sz w:val="56"/>
    </w:rPr>
  </w:style>
  <w:style w:type="paragraph" w:customStyle="1" w:styleId="Title2">
    <w:name w:val="Title 2"/>
    <w:next w:val="Text2"/>
    <w:link w:val="Title2Char"/>
    <w:uiPriority w:val="8"/>
    <w:qFormat/>
    <w:rsid w:val="00DF135B"/>
    <w:pPr>
      <w:pageBreakBefore/>
      <w:spacing w:after="960"/>
      <w:jc w:val="right"/>
    </w:pPr>
    <w:rPr>
      <w:sz w:val="56"/>
    </w:rPr>
  </w:style>
  <w:style w:type="paragraph" w:customStyle="1" w:styleId="Text2">
    <w:name w:val="Text 2"/>
    <w:link w:val="Text2Char"/>
    <w:uiPriority w:val="10"/>
    <w:qFormat/>
    <w:rsid w:val="00DF135B"/>
    <w:pPr>
      <w:spacing w:after="360" w:line="360" w:lineRule="auto"/>
      <w:jc w:val="right"/>
    </w:pPr>
  </w:style>
  <w:style w:type="character" w:customStyle="1" w:styleId="Author2">
    <w:name w:val="Author 2"/>
    <w:uiPriority w:val="9"/>
    <w:qFormat/>
    <w:rsid w:val="00DF135B"/>
    <w:rPr>
      <w:sz w:val="22"/>
    </w:rPr>
  </w:style>
  <w:style w:type="character" w:customStyle="1" w:styleId="Text2Char">
    <w:name w:val="Text 2 Char"/>
    <w:basedOn w:val="DefaultParagraphFont"/>
    <w:link w:val="Text2"/>
    <w:uiPriority w:val="10"/>
    <w:rsid w:val="00576B01"/>
  </w:style>
  <w:style w:type="character" w:customStyle="1" w:styleId="Title2Char">
    <w:name w:val="Title 2 Char"/>
    <w:basedOn w:val="DefaultParagraphFont"/>
    <w:link w:val="Title2"/>
    <w:uiPriority w:val="8"/>
    <w:rsid w:val="00576B01"/>
    <w:rPr>
      <w:sz w:val="56"/>
    </w:rPr>
  </w:style>
  <w:style w:type="paragraph" w:customStyle="1" w:styleId="Text3">
    <w:name w:val="Text 3"/>
    <w:uiPriority w:val="12"/>
    <w:qFormat/>
    <w:rsid w:val="000068EE"/>
    <w:pPr>
      <w:spacing w:line="480" w:lineRule="auto"/>
      <w:ind w:left="720"/>
    </w:pPr>
    <w:rPr>
      <w:color w:val="CC3300"/>
      <w:sz w:val="24"/>
    </w:rPr>
  </w:style>
  <w:style w:type="paragraph" w:customStyle="1" w:styleId="Title3">
    <w:name w:val="Title 3"/>
    <w:uiPriority w:val="11"/>
    <w:qFormat/>
    <w:rsid w:val="00BF025F"/>
    <w:pPr>
      <w:pageBreakBefore/>
      <w:spacing w:after="600" w:line="240" w:lineRule="auto"/>
    </w:pPr>
    <w:rPr>
      <w:rFonts w:asciiTheme="majorHAnsi" w:hAnsiTheme="majorHAnsi"/>
      <w:color w:val="CC3300"/>
      <w:sz w:val="96"/>
    </w:rPr>
  </w:style>
  <w:style w:type="paragraph" w:customStyle="1" w:styleId="Title4">
    <w:name w:val="Title 4"/>
    <w:next w:val="Normal"/>
    <w:uiPriority w:val="13"/>
    <w:qFormat/>
    <w:rsid w:val="00AD714C"/>
    <w:pPr>
      <w:pageBreakBefore/>
      <w:spacing w:after="600"/>
    </w:pPr>
    <w:rPr>
      <w:color w:val="000000" w:themeColor="text1"/>
      <w:sz w:val="56"/>
    </w:rPr>
  </w:style>
  <w:style w:type="paragraph" w:customStyle="1" w:styleId="Biography">
    <w:name w:val="Biography"/>
    <w:uiPriority w:val="14"/>
    <w:qFormat/>
    <w:rsid w:val="00015741"/>
    <w:pPr>
      <w:spacing w:after="0" w:line="360" w:lineRule="auto"/>
      <w:jc w:val="right"/>
    </w:pPr>
    <w:rPr>
      <w:rFonts w:asciiTheme="majorHAnsi" w:eastAsiaTheme="minorEastAsia" w:hAnsiTheme="majorHAnsi"/>
      <w:spacing w:val="15"/>
      <w:sz w:val="24"/>
    </w:rPr>
  </w:style>
  <w:style w:type="paragraph" w:styleId="ListParagraph">
    <w:name w:val="List Paragraph"/>
    <w:basedOn w:val="Normal"/>
    <w:uiPriority w:val="34"/>
    <w:rsid w:val="00576B01"/>
    <w:pPr>
      <w:ind w:left="720"/>
      <w:contextualSpacing/>
    </w:pPr>
  </w:style>
  <w:style w:type="character" w:customStyle="1" w:styleId="PoemAuthor3">
    <w:name w:val="Poem Author 3"/>
    <w:basedOn w:val="Author2"/>
    <w:uiPriority w:val="1"/>
    <w:qFormat/>
    <w:rsid w:val="00576B01"/>
    <w:rPr>
      <w:rFonts w:asciiTheme="majorHAnsi" w:hAnsiTheme="majorHAnsi"/>
      <w:sz w:val="28"/>
    </w:rPr>
  </w:style>
  <w:style w:type="character" w:customStyle="1" w:styleId="Heading3Char">
    <w:name w:val="Heading 3 Char"/>
    <w:basedOn w:val="DefaultParagraphFont"/>
    <w:link w:val="Heading3"/>
    <w:uiPriority w:val="18"/>
    <w:rsid w:val="009C63F2"/>
    <w:rPr>
      <w:rFonts w:asciiTheme="majorHAnsi" w:hAnsiTheme="majorHAnsi"/>
      <w:color w:val="B55374" w:themeColor="accent4" w:themeShade="BF"/>
      <w:sz w:val="56"/>
    </w:rPr>
  </w:style>
  <w:style w:type="character" w:customStyle="1" w:styleId="Heading4Char">
    <w:name w:val="Heading 4 Char"/>
    <w:basedOn w:val="DefaultParagraphFont"/>
    <w:link w:val="Heading4"/>
    <w:uiPriority w:val="18"/>
    <w:rsid w:val="009C63F2"/>
    <w:rPr>
      <w:sz w:val="56"/>
    </w:rPr>
  </w:style>
  <w:style w:type="character" w:customStyle="1" w:styleId="Heading5Char">
    <w:name w:val="Heading 5 Char"/>
    <w:basedOn w:val="DefaultParagraphFont"/>
    <w:link w:val="Heading5"/>
    <w:uiPriority w:val="18"/>
    <w:rsid w:val="009C63F2"/>
    <w:rPr>
      <w:rFonts w:asciiTheme="majorHAnsi" w:hAnsiTheme="majorHAnsi"/>
      <w:color w:val="CC3300"/>
    </w:rPr>
  </w:style>
  <w:style w:type="character" w:customStyle="1" w:styleId="Heading2Char">
    <w:name w:val="Heading 2 Char"/>
    <w:basedOn w:val="DefaultParagraphFont"/>
    <w:link w:val="Heading2"/>
    <w:uiPriority w:val="18"/>
    <w:rsid w:val="009C63F2"/>
    <w:rPr>
      <w:rFonts w:eastAsiaTheme="majorEastAsia" w:cstheme="majorBidi"/>
      <w:sz w:val="56"/>
      <w:szCs w:val="26"/>
    </w:rPr>
  </w:style>
  <w:style w:type="character" w:styleId="FollowedHyperlink">
    <w:name w:val="FollowedHyperlink"/>
    <w:basedOn w:val="DefaultParagraphFont"/>
    <w:uiPriority w:val="99"/>
    <w:semiHidden/>
    <w:unhideWhenUsed/>
    <w:rsid w:val="00017531"/>
    <w:rPr>
      <w:color w:val="7F6F6F" w:themeColor="followedHyperlink"/>
      <w:u w:val="single"/>
    </w:rPr>
  </w:style>
  <w:style w:type="paragraph" w:styleId="BalloonText">
    <w:name w:val="Balloon Text"/>
    <w:basedOn w:val="Normal"/>
    <w:link w:val="BalloonTextChar"/>
    <w:uiPriority w:val="99"/>
    <w:semiHidden/>
    <w:unhideWhenUsed/>
    <w:rsid w:val="004A0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C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91243">
      <w:bodyDiv w:val="1"/>
      <w:marLeft w:val="0"/>
      <w:marRight w:val="0"/>
      <w:marTop w:val="0"/>
      <w:marBottom w:val="0"/>
      <w:divBdr>
        <w:top w:val="none" w:sz="0" w:space="0" w:color="auto"/>
        <w:left w:val="none" w:sz="0" w:space="0" w:color="auto"/>
        <w:bottom w:val="none" w:sz="0" w:space="0" w:color="auto"/>
        <w:right w:val="none" w:sz="0" w:space="0" w:color="auto"/>
      </w:divBdr>
      <w:divsChild>
        <w:div w:id="637033401">
          <w:marLeft w:val="547"/>
          <w:marRight w:val="0"/>
          <w:marTop w:val="91"/>
          <w:marBottom w:val="0"/>
          <w:divBdr>
            <w:top w:val="none" w:sz="0" w:space="0" w:color="auto"/>
            <w:left w:val="none" w:sz="0" w:space="0" w:color="auto"/>
            <w:bottom w:val="none" w:sz="0" w:space="0" w:color="auto"/>
            <w:right w:val="none" w:sz="0" w:space="0" w:color="auto"/>
          </w:divBdr>
        </w:div>
        <w:div w:id="1876848359">
          <w:marLeft w:val="547"/>
          <w:marRight w:val="0"/>
          <w:marTop w:val="91"/>
          <w:marBottom w:val="0"/>
          <w:divBdr>
            <w:top w:val="none" w:sz="0" w:space="0" w:color="auto"/>
            <w:left w:val="none" w:sz="0" w:space="0" w:color="auto"/>
            <w:bottom w:val="none" w:sz="0" w:space="0" w:color="auto"/>
            <w:right w:val="none" w:sz="0" w:space="0" w:color="auto"/>
          </w:divBdr>
        </w:div>
      </w:divsChild>
    </w:div>
    <w:div w:id="19306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plc.cssny.org/benefit_tools/snap_calculator" TargetMode="External"/><Relationship Id="rId18" Type="http://schemas.openxmlformats.org/officeDocument/2006/relationships/footer" Target="footer2.xml"/><Relationship Id="rId26" Type="http://schemas.openxmlformats.org/officeDocument/2006/relationships/hyperlink" Target="https://www1.nyc.gov/site/hra/help/rental-assistance.page" TargetMode="External"/><Relationship Id="rId39" Type="http://schemas.openxmlformats.org/officeDocument/2006/relationships/hyperlink" Target="https://govt.westlaw.com/nycrr/Document/I5084917acd1711dda432a117e6e0f345?viewType=FullText&amp;originationContext=documenttoc&amp;transitionType=CategoryPageItem&amp;contextData=(sc.Default)%2018%20CRR-NY%20349.3%20/%20Current%20through%20August%2015,%202019" TargetMode="External"/><Relationship Id="rId21" Type="http://schemas.openxmlformats.org/officeDocument/2006/relationships/hyperlink" Target="https://www1.nyc.gov/site/ochia/coverage-care/essential-plan.page" TargetMode="External"/><Relationship Id="rId34" Type="http://schemas.openxmlformats.org/officeDocument/2006/relationships/hyperlink" Target="https://otda.ny.gov/programs/temporary-assistance/TASB.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1.nyc.gov/site/hra/locations/job-locations.page%20" TargetMode="External"/><Relationship Id="rId29" Type="http://schemas.openxmlformats.org/officeDocument/2006/relationships/hyperlink" Target="https://www.ssa.gov/benefits/disabilit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apply.nycha.info" TargetMode="External"/><Relationship Id="rId32" Type="http://schemas.openxmlformats.org/officeDocument/2006/relationships/hyperlink" Target="https://www.dos.ny.gov/info/nycrr.html%20%20" TargetMode="External"/><Relationship Id="rId37" Type="http://schemas.openxmlformats.org/officeDocument/2006/relationships/hyperlink" Target="https://www1.nyc.gov/site/ochia/coverage-care/essential-plan.page"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6.png"/><Relationship Id="rId28" Type="http://schemas.openxmlformats.org/officeDocument/2006/relationships/hyperlink" Target="https://www1.nyc.gov/site/immigrants/help/legal-services/citizenship.page" TargetMode="External"/><Relationship Id="rId36" Type="http://schemas.openxmlformats.org/officeDocument/2006/relationships/hyperlink" Target="https://otda.ny.gov/programs/apply/default.asp%23disability" TargetMode="Externa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yperlink" Target="https://www.ssa.gov/benefits/s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1.nyc.gov/apps/311utils/providerInformation.htm?serviceId=1083" TargetMode="External"/><Relationship Id="rId22" Type="http://schemas.openxmlformats.org/officeDocument/2006/relationships/hyperlink" Target="https://www1.nyc.gov/assets/ochia/downloads/pdf/fly-952-essential-plan-english.pdf" TargetMode="External"/><Relationship Id="rId27" Type="http://schemas.openxmlformats.org/officeDocument/2006/relationships/hyperlink" Target="https://www1.nyc.gov/site/hra/help/legal-services-for-tenants.page" TargetMode="External"/><Relationship Id="rId30" Type="http://schemas.openxmlformats.org/officeDocument/2006/relationships/hyperlink" Target="https://secure.ssa.gov/ICON/main.jsp" TargetMode="External"/><Relationship Id="rId35" Type="http://schemas.openxmlformats.org/officeDocument/2006/relationships/hyperlink" Target="https://cssny.s3.amazonaws.com/system/files/uploads/Government_Resource_Manuals.pdf"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nyc.gov/accesshra" TargetMode="External"/><Relationship Id="rId17" Type="http://schemas.openxmlformats.org/officeDocument/2006/relationships/image" Target="media/image5.png"/><Relationship Id="rId25" Type="http://schemas.openxmlformats.org/officeDocument/2006/relationships/hyperlink" Target="https://www1.nyc.gov/site/nycha/index.page" TargetMode="External"/><Relationship Id="rId33" Type="http://schemas.openxmlformats.org/officeDocument/2006/relationships/hyperlink" Target="https://www.ssa.gov/OP_Home/cfr20/cfrdoc.htm" TargetMode="External"/><Relationship Id="rId38" Type="http://schemas.openxmlformats.org/officeDocument/2006/relationships/hyperlink" Target="https://www1.nyc.gov/assets/ochia/downloads/pdf/prucol_informa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41\AppData\Roaming\Microsoft\Templates\Poetry%20booklet.dotx"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0066A3"/>
      </a:accent6>
      <a:hlink>
        <a:srgbClr val="8E58B6"/>
      </a:hlink>
      <a:folHlink>
        <a:srgbClr val="7F6F6F"/>
      </a:folHlink>
    </a:clrScheme>
    <a:fontScheme name="Garamond-Trebuchet MS">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04813-DF53-40ED-90CE-C5CEA0EFD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Poetry booklet.dotx</Template>
  <TotalTime>0</TotalTime>
  <Pages>43</Pages>
  <Words>6438</Words>
  <Characters>36701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2019-11-18T20:29:00Z</dcterms:created>
  <dcterms:modified xsi:type="dcterms:W3CDTF">2019-11-18T20:35:00Z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v-abdarl@microsoft.com</vt:lpwstr>
  </property>
  <property fmtid="{D5CDD505-2E9C-101B-9397-08002B2CF9AE}" pid="5" name="MSIP_Label_f42aa342-8706-4288-bd11-ebb85995028c_SetDate">
    <vt:lpwstr>2019-04-07T20:04:16.3117470Z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1813d9c9-7499-4836-ac95-5f2a2c9424e4</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